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B1" w:rsidRDefault="00E45BAA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6720840" cy="96164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РЛ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840" cy="961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BD01B1">
        <w:rPr>
          <w:lang w:val="ru-RU"/>
        </w:rPr>
        <w:br w:type="page"/>
      </w:r>
    </w:p>
    <w:p w:rsidR="00935871" w:rsidRPr="006F3AAD" w:rsidRDefault="00D67234">
      <w:pPr>
        <w:autoSpaceDE w:val="0"/>
        <w:autoSpaceDN w:val="0"/>
        <w:spacing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935871" w:rsidRPr="006F3AAD" w:rsidRDefault="00D67234">
      <w:pPr>
        <w:autoSpaceDE w:val="0"/>
        <w:autoSpaceDN w:val="0"/>
        <w:spacing w:before="346" w:after="0" w:line="288" w:lineRule="auto"/>
        <w:ind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учебному предмету «Родная литература (русская)» на уровне основного общего образования составлена в соответствии с реализацией Федерального закона от 3 августа 2018 г. № 317-ФЗ «О внесении изменений в статьи 11 и 14 Федерального закона «Об образовании в Российской Федерации» на основе требований федерального государственного образовательного стандарта основного общего образования (Приказ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Минобрнауки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России от 31 мая 2021 г.№ 287 «Об утверждении федерального государственного образовательного стандарта основного общего образования»; зарегистрирован Минюстом России 05.07.2021 № 64101) к результатам освоения основной образовательной программы основного общего образования по учебному предмету «Родная литература», входящему в образовательную область «Родной язык и родная литература», а также Примерной программы воспитания (утверждена решением ФУМО по общему образованию от 2 июня 2020 г.)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</w:t>
      </w:r>
    </w:p>
    <w:p w:rsidR="00935871" w:rsidRPr="006F3AAD" w:rsidRDefault="00D67234">
      <w:pPr>
        <w:autoSpaceDE w:val="0"/>
        <w:autoSpaceDN w:val="0"/>
        <w:spacing w:before="262" w:after="0" w:line="262" w:lineRule="auto"/>
        <w:ind w:right="1296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«РОДНАЯ ЛИТЕРАТУРА (РУССКАЯ)»</w:t>
      </w:r>
    </w:p>
    <w:p w:rsidR="00935871" w:rsidRPr="006F3AAD" w:rsidRDefault="00D67234">
      <w:pPr>
        <w:autoSpaceDE w:val="0"/>
        <w:autoSpaceDN w:val="0"/>
        <w:spacing w:before="166" w:after="0" w:line="288" w:lineRule="auto"/>
        <w:ind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Русская литература, являясь одной из самых богатых литератур мира,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сознания. Лучшие образцы русской литературы обладают высокой степенью эмоционального воздействия на внутренний мир школьников, способствуют их приобщению к гуманистическим ценностям и культурно-историческому опыту человечества, поэтому в поликультурной языковой среде русская литература должна изучаться на основе диалога культур. Гуманистический потенциал русской литературы позволяет рассматривать её как общенациональную российскую ценность, как средство воспитания школьников в духе уважительного отношения к языку и культуре народов Российской Федерации и мира, формирования культуры межнационального общения. Как часть предметной области «Родной язык и родная литература» учебный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предмет«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Родная литература (русская)» тесно связан с предметом «Родной язык (русский)». Изучение предмета «Родная литература (русская)» способствует обогащению речи школьников, развитию их речевой культуры, коммуникативной и межкультурной компетенций. Вместе с тем учебный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предмет«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Родная литература (русская)» имеет специфические особенности, отличающие его от учебного предмета «Литература», входящего в предметную область «Русский язык и литература». Специфика курса родной русской литературы обусловлена:</w:t>
      </w:r>
    </w:p>
    <w:p w:rsidR="00935871" w:rsidRPr="006F3AAD" w:rsidRDefault="00D67234">
      <w:pPr>
        <w:autoSpaceDE w:val="0"/>
        <w:autoSpaceDN w:val="0"/>
        <w:spacing w:before="178" w:after="0" w:line="271" w:lineRule="auto"/>
        <w:ind w:left="420" w:right="57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отбором произведений русской литературы, в которых наиболее ярко выражено их национально-культурное своеобразие, например русский национальный характер, обычаи и традиции русского народа, духовные основы русской культуры;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более подробным освещением историко-культурного фона эпохи создания изучаемых литературных произведений, расширенным историко-культурным комментарием к ним.</w:t>
      </w:r>
    </w:p>
    <w:p w:rsidR="00935871" w:rsidRPr="006F3AAD" w:rsidRDefault="00D67234">
      <w:pPr>
        <w:autoSpaceDE w:val="0"/>
        <w:autoSpaceDN w:val="0"/>
        <w:spacing w:before="178" w:after="0" w:line="283" w:lineRule="auto"/>
        <w:ind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Содержание курса «Родная литература (русская)» направлено на удовлетворение потребности школьников в изучении русской литературы как особого, эстетического, средства познания русской национальной культуры и самореализации в ней. Учебный предмет «Родная (русская) литература» не ущемляет права тех школьников, которые изучают иные родные языки и родные литературы, поэтому учебное время, отведённое на изучение данного предмета, не может рассматриваться как время для углублённого изучения основного курса литературы, входящего в предметную область «Русский язык и литература».    Содержание программы по родной русской литературе не включает произведения,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66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81" w:lineRule="auto"/>
        <w:ind w:right="57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изучаемые в основном курсе литературы, его задача — расширить литературный и культурный кругозор обучающихся за счёт их знакомства с дополнительными произведениями фольклора, русской классики и современной литературы, наиболее ярко воплотившими национальные особенности русской литературы и культуры, которые могут быть включены в проблемно-тематические блоки в соответствии со спецификой курса.</w:t>
      </w:r>
    </w:p>
    <w:p w:rsidR="00935871" w:rsidRPr="006F3AAD" w:rsidRDefault="00D6723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В содержании курса родной русской литературы в программе выделяются три содержательные линии (три проблемно-тематических блока):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«Россия — родина моя»;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«Русские традиции»;</w:t>
      </w:r>
    </w:p>
    <w:p w:rsidR="00935871" w:rsidRPr="006F3AAD" w:rsidRDefault="00D67234">
      <w:pPr>
        <w:autoSpaceDE w:val="0"/>
        <w:autoSpaceDN w:val="0"/>
        <w:spacing w:before="192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«Русский характер — русская душа».</w:t>
      </w:r>
    </w:p>
    <w:p w:rsidR="00935871" w:rsidRPr="006F3AAD" w:rsidRDefault="00D67234">
      <w:pPr>
        <w:autoSpaceDE w:val="0"/>
        <w:autoSpaceDN w:val="0"/>
        <w:spacing w:before="180" w:after="0" w:line="281" w:lineRule="auto"/>
        <w:ind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Каждая содержательная линия предусматривает вариативный компонент содержания курса родной русской литературы, разработка которого в рабочих программах предполагает обращение к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литературе народов России и мира в целях выявления национально-специфического и общего в произведениях, близких по тематике и проблематике. Например, поэты народов России о русском и родном языках; новогодние традиции в литературе народов России и мира; образ степи в фольклоре и литературе народов России и др. </w:t>
      </w:r>
    </w:p>
    <w:p w:rsidR="00935871" w:rsidRPr="006F3AAD" w:rsidRDefault="00D67234">
      <w:pPr>
        <w:autoSpaceDE w:val="0"/>
        <w:autoSpaceDN w:val="0"/>
        <w:spacing w:before="70" w:after="0"/>
        <w:ind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для 5—9 классов основной школы строится на сочетании проблемно-тематического, концентрического и хронологического принципов. Содержание программы для каждого класса включает произведения фольклора, русской классики и современной литературы, актуализирующие вечные проблемы и ценности. </w:t>
      </w:r>
    </w:p>
    <w:p w:rsidR="00935871" w:rsidRPr="006F3AAD" w:rsidRDefault="00D67234">
      <w:pPr>
        <w:autoSpaceDE w:val="0"/>
        <w:autoSpaceDN w:val="0"/>
        <w:spacing w:before="70" w:after="0" w:line="281" w:lineRule="auto"/>
        <w:ind w:right="576"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Проблемно-тематические блоки  объединяют  произведения в соответствии с выделенными сквозными линиями (например: родные просторы — русский лес — берёза). Внутри проблемно-тематических блоков произведений выделяются отдельные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подтемы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, связанные с национально-культурной спецификой русских традиций, быта и нравов (например: праздники русского мира, Масленица, блины и т. п.). </w:t>
      </w:r>
    </w:p>
    <w:p w:rsidR="00935871" w:rsidRPr="006F3AAD" w:rsidRDefault="00D67234">
      <w:pPr>
        <w:autoSpaceDE w:val="0"/>
        <w:autoSpaceDN w:val="0"/>
        <w:spacing w:before="70" w:after="0"/>
        <w:ind w:right="144"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В каждом тематическом блоке выделяются ключевые слова, которые позволяют на различном литературно-художественном материале показать, как важные для национального сознания понятия проявляются в культурном пространстве на протяжении длительного времени — вплоть до наших дней (например: сила духа, доброта, милосердие). </w:t>
      </w:r>
    </w:p>
    <w:p w:rsidR="00935871" w:rsidRPr="006F3AAD" w:rsidRDefault="00D67234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В отдельные тематические блоки программы вводятся литературные произведения, включающие в сферу выделяемых национально-специфических явлений образы и мотивы, отражённые средствами других видов искусства — живописи, музыки, кино, театра. Это позволяет прослеживать связи между ними (диалог искусств в русской культуре). 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«РОДНАЯ ЛИТЕРАТУРА (РУССКАЯ)»</w:t>
      </w:r>
    </w:p>
    <w:p w:rsidR="00935871" w:rsidRPr="006F3AAD" w:rsidRDefault="00D67234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Программа учебного предмета «Родная литература (русская)» ориентирована на сопровождение и поддержку учебного предмета «Литература», входящего в образовательную область «Русский язык и литература». Цели курса родной русской литературы в рамках предметной области «Родной язык и родная литература» имеют свою специфику, обусловленную дополнительным по своему содержанию характером курса, а также особенностями функционирования русского языка и русской литературы в разных регионах Российской Федерации. </w:t>
      </w:r>
    </w:p>
    <w:p w:rsidR="00935871" w:rsidRPr="006F3AAD" w:rsidRDefault="00D67234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предмета «Родная литература (русская)» должно обеспечить достижение следующих целей: </w:t>
      </w:r>
    </w:p>
    <w:p w:rsidR="00935871" w:rsidRPr="006F3AAD" w:rsidRDefault="00D67234">
      <w:pPr>
        <w:autoSpaceDE w:val="0"/>
        <w:autoSpaceDN w:val="0"/>
        <w:spacing w:before="178" w:after="0" w:line="262" w:lineRule="auto"/>
        <w:ind w:left="420" w:right="43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воспитание и развитие личности, способной понимать и эстетически воспринимать произведения родной русской литературы и обладающей гуманистическим мировоззрением,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86" w:right="708" w:bottom="348" w:left="666" w:header="720" w:footer="720" w:gutter="0"/>
          <w:cols w:space="720" w:equalWidth="0">
            <w:col w:w="10526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66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62" w:lineRule="auto"/>
        <w:ind w:left="420" w:right="129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общероссийским гражданским сознанием и национальным самосознанием, чувством патриотизма и гордости от принадлежности к многонациональному народу России;</w:t>
      </w:r>
    </w:p>
    <w:p w:rsidR="00935871" w:rsidRPr="006F3AAD" w:rsidRDefault="00D67234">
      <w:pPr>
        <w:autoSpaceDE w:val="0"/>
        <w:autoSpaceDN w:val="0"/>
        <w:spacing w:before="190" w:after="0"/>
        <w:ind w:left="420" w:right="57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познавательного интереса к родной русской литературе, воспитание ценностного отношения к ней как хранителю историко-культурного опыта русского народа, включение обучающегося в культурно-языковое поле своего народа и приобщение к его культурному наследию;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осознание исторической преемственности поколений, формирование причастности к свершениям и традициям своего народа и ответственности за сохранение русской культуры;</w:t>
      </w:r>
    </w:p>
    <w:p w:rsidR="00935871" w:rsidRPr="006F3AAD" w:rsidRDefault="00D67234">
      <w:pPr>
        <w:autoSpaceDE w:val="0"/>
        <w:autoSpaceDN w:val="0"/>
        <w:spacing w:before="190" w:after="0" w:line="274" w:lineRule="auto"/>
        <w:ind w:left="420" w:right="43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развитие у обучающихся интеллектуальных и творческих способностей, необходимых для успешной социализации и самореализации личности в многонациональном российском государстве.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Учебный предмет «Родная литература (русская)» направлен на решение следующих задач:</w:t>
      </w:r>
    </w:p>
    <w:p w:rsidR="00935871" w:rsidRPr="006F3AAD" w:rsidRDefault="00D67234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приобщение к литературному наследию русского народа в контексте единого исторического и культурного пространства России, диалога культур всех народов Российской Федерации;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осознание роли родной русской литературы в передаче от поколения к поколению историко-культурных, нравственных, эстетических ценностей;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выявление взаимосвязи родной русской литературы с отечественной историей, формирование представлений о многообразии национально-специфичных форм художественного отражения материальной и духовной культуры русского народа в русской литературе;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Федерации, их взаимовлияния;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выявление культурных и нравственных смыслов, заложенных в родной русской литературе; создание устных и письменных высказываний, содержащих суждения и оценки по поводу прочитанного;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опыта общения с произведениями родной русской литературы в повседневной жизни и учебной деятельности;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420" w:right="129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накопление опыта планирования собственного досугового чтения, определения и обоснования собственных читательских предпочтений произведений родной русской литературы;</w:t>
      </w:r>
    </w:p>
    <w:p w:rsidR="00935871" w:rsidRPr="006F3AAD" w:rsidRDefault="00D67234">
      <w:pPr>
        <w:autoSpaceDE w:val="0"/>
        <w:autoSpaceDN w:val="0"/>
        <w:spacing w:before="192" w:after="0" w:line="271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потребности в систематическом чтении произведений родной русской литературы как средстве познания мира и себя в этом мире, гармонизации отношений человека и общества, многоаспектного диалога;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развитие умений работы с источниками информации, осуществление поиска, анализа, обработки и презентации информации из  различных  источников,  включая  Интернет, и др.</w:t>
      </w:r>
    </w:p>
    <w:p w:rsidR="00935871" w:rsidRPr="006F3AAD" w:rsidRDefault="00D67234">
      <w:pPr>
        <w:autoSpaceDE w:val="0"/>
        <w:autoSpaceDN w:val="0"/>
        <w:spacing w:before="322" w:after="0" w:line="262" w:lineRule="auto"/>
        <w:ind w:right="72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«РОДНАЯ ЛИТЕРАТУРА (РУССКАЯ)» В УЧЕБНОМ ПЛАНЕ</w:t>
      </w:r>
    </w:p>
    <w:p w:rsidR="00935871" w:rsidRPr="006F3AAD" w:rsidRDefault="00D67234">
      <w:pPr>
        <w:autoSpaceDE w:val="0"/>
        <w:autoSpaceDN w:val="0"/>
        <w:spacing w:before="166" w:after="0" w:line="271" w:lineRule="auto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На обязательное изучение предмета «Родная литература (русская)» на этапе основного общего образования отводится 170 часов. В 5-9 классах выделяется по 34 часа в год (из расчёта 1 учебный час в неделю).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86" w:right="684" w:bottom="672" w:left="666" w:header="720" w:footer="720" w:gutter="0"/>
          <w:cols w:space="720" w:equalWidth="0">
            <w:col w:w="10550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78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935871" w:rsidRPr="006F3AAD" w:rsidRDefault="00D67234">
      <w:pPr>
        <w:autoSpaceDE w:val="0"/>
        <w:autoSpaceDN w:val="0"/>
        <w:spacing w:before="346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935871" w:rsidRPr="006F3AAD" w:rsidRDefault="00D67234">
      <w:pPr>
        <w:autoSpaceDE w:val="0"/>
        <w:autoSpaceDN w:val="0"/>
        <w:spacing w:before="166" w:after="0"/>
        <w:ind w:right="14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Преданья старины глубокой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>Малые жанры фольклора: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пословицы и поговорки о Родине, России, русском народе (не менее пяти произведений).</w:t>
      </w:r>
    </w:p>
    <w:p w:rsidR="00935871" w:rsidRPr="006F3AAD" w:rsidRDefault="00D67234">
      <w:pPr>
        <w:autoSpaceDE w:val="0"/>
        <w:autoSpaceDN w:val="0"/>
        <w:spacing w:before="70" w:after="0" w:line="262" w:lineRule="auto"/>
        <w:ind w:right="1008"/>
        <w:rPr>
          <w:lang w:val="ru-RU"/>
        </w:rPr>
      </w:pP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народные и литературные сказки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(не менее двух произведений). Например: «Лиса и медведь» (русская народная сказка), К. Г. Паустовский «Дремучий медведь».</w:t>
      </w:r>
    </w:p>
    <w:p w:rsidR="00935871" w:rsidRPr="006F3AAD" w:rsidRDefault="00D67234">
      <w:pPr>
        <w:autoSpaceDE w:val="0"/>
        <w:autoSpaceDN w:val="0"/>
        <w:spacing w:before="408" w:after="0" w:line="281" w:lineRule="auto"/>
        <w:ind w:right="43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Города земли русской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Москва в произведениях русских писателей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А. С. Пушкин «На тихих берегах Москвы…», М. Ю. Лермонтов «Москва, Москва!.. люблю тебя как сын…», Л. Н. Мартынов «Красные ворота» и др.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А. П. Чехов.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«В Москве на Трубной площади».</w:t>
      </w:r>
    </w:p>
    <w:p w:rsidR="00935871" w:rsidRPr="006F3AAD" w:rsidRDefault="00D67234">
      <w:pPr>
        <w:autoSpaceDE w:val="0"/>
        <w:autoSpaceDN w:val="0"/>
        <w:spacing w:before="406" w:after="0"/>
        <w:ind w:right="14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Родные просторы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лес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А. В. Кольцов «Лес», В. А. Рождественский «Берёза», В. А. Солоухин «Седьмую ночь без перерыва…» и др.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И. С. Соколов-Микитов.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«Русский лес».</w:t>
      </w:r>
    </w:p>
    <w:p w:rsidR="00935871" w:rsidRPr="006F3AAD" w:rsidRDefault="00D67234">
      <w:pPr>
        <w:autoSpaceDE w:val="0"/>
        <w:autoSpaceDN w:val="0"/>
        <w:spacing w:before="742" w:after="0" w:line="281" w:lineRule="auto"/>
        <w:ind w:right="14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Рождество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Б. Л. Пастернак «Рождественская звезда» (фрагмент), В. Д. Берестов «Перед Рождеством» и др.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А. И. Куприн.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«Бедный принц».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Д. </w:t>
      </w:r>
      <w:proofErr w:type="spellStart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Телешов</w:t>
      </w:r>
      <w:proofErr w:type="spellEnd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«Ёлка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Митрича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935871" w:rsidRPr="006F3AAD" w:rsidRDefault="00D67234">
      <w:pPr>
        <w:autoSpaceDE w:val="0"/>
        <w:autoSpaceDN w:val="0"/>
        <w:spacing w:before="408" w:after="0"/>
        <w:ind w:right="216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Тепло родного дома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Семейные ценности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Крылов.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Басни (одно произведение по выбору). Например: «Дерево» и др.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А. Бунин.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«Снежный бык».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И. Белов.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«Скворцы».</w:t>
      </w:r>
    </w:p>
    <w:p w:rsidR="00935871" w:rsidRPr="006F3AAD" w:rsidRDefault="00D67234">
      <w:pPr>
        <w:autoSpaceDE w:val="0"/>
        <w:autoSpaceDN w:val="0"/>
        <w:spacing w:before="742" w:after="0" w:line="281" w:lineRule="auto"/>
        <w:ind w:right="72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Русский характер — русская душа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Не до ордена — была бы Родина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Отечественная война 1812 года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двух). Например: Ф. Н. Глинка «Авангардная песнь», Д. В.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Давыдов«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Партизан» (отрывок) и др.</w:t>
      </w:r>
    </w:p>
    <w:p w:rsidR="00935871" w:rsidRPr="006F3AAD" w:rsidRDefault="00D67234">
      <w:pPr>
        <w:autoSpaceDE w:val="0"/>
        <w:autoSpaceDN w:val="0"/>
        <w:spacing w:before="406" w:after="0" w:line="262" w:lineRule="auto"/>
        <w:ind w:right="720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>Парадоксы русского характера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66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62" w:lineRule="auto"/>
        <w:ind w:right="3168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К. Г. Паустовский.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«Похождения жука-носорога» (солдатская сказка).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Ю. Я. Яковлев.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«Сыновья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Пешеходова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».</w:t>
      </w:r>
    </w:p>
    <w:p w:rsidR="00935871" w:rsidRPr="006F3AAD" w:rsidRDefault="00D67234">
      <w:pPr>
        <w:autoSpaceDE w:val="0"/>
        <w:autoSpaceDN w:val="0"/>
        <w:spacing w:before="406" w:after="0"/>
        <w:ind w:right="5328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Школьные контрольные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К. И. Чуковский.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«Серебряный герб» (фрагмент).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А. </w:t>
      </w:r>
      <w:proofErr w:type="spellStart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Гиваргизов</w:t>
      </w:r>
      <w:proofErr w:type="spellEnd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«Контрольный диктант».</w:t>
      </w:r>
    </w:p>
    <w:p w:rsidR="00935871" w:rsidRPr="006F3AAD" w:rsidRDefault="00D67234">
      <w:pPr>
        <w:autoSpaceDE w:val="0"/>
        <w:autoSpaceDN w:val="0"/>
        <w:spacing w:before="406" w:after="0" w:line="278" w:lineRule="auto"/>
        <w:ind w:right="14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Лишь слову жизнь дана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Родной язык, родная речь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 менее  двух).  Например:  И.  А.  Бунин «Слово», В. Г.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Гордейчев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«Родная </w:t>
      </w:r>
      <w:proofErr w:type="spellStart"/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речь»и</w:t>
      </w:r>
      <w:proofErr w:type="spellEnd"/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др.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935871" w:rsidRPr="006F3AAD" w:rsidRDefault="00D67234">
      <w:pPr>
        <w:autoSpaceDE w:val="0"/>
        <w:autoSpaceDN w:val="0"/>
        <w:spacing w:before="166" w:after="0"/>
        <w:ind w:right="259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Преданья старины глубокой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Богатыри и богатырство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Былины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(одна былина по выбору). Например: «Илья Муромец и Святогор».</w:t>
      </w:r>
    </w:p>
    <w:p w:rsidR="00935871" w:rsidRPr="006F3AAD" w:rsidRDefault="00D67234">
      <w:pPr>
        <w:autoSpaceDE w:val="0"/>
        <w:autoSpaceDN w:val="0"/>
        <w:spacing w:before="70" w:after="0" w:line="271" w:lineRule="auto"/>
        <w:ind w:right="2304"/>
        <w:rPr>
          <w:lang w:val="ru-RU"/>
        </w:rPr>
      </w:pP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Былинные сюжеты и герои в русской литературе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одного). Например: И. А. Бунин «Святогор и Илья».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М. М. Пришвин.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«Певец былин».</w:t>
      </w:r>
    </w:p>
    <w:p w:rsidR="00935871" w:rsidRPr="006F3AAD" w:rsidRDefault="00D67234">
      <w:pPr>
        <w:autoSpaceDE w:val="0"/>
        <w:autoSpaceDN w:val="0"/>
        <w:spacing w:before="406" w:after="0"/>
        <w:ind w:right="576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Города земли русской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Русский Север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С. Г. </w:t>
      </w:r>
      <w:proofErr w:type="spellStart"/>
      <w:proofErr w:type="gramStart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Писахов</w:t>
      </w:r>
      <w:proofErr w:type="spellEnd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Ледяна колокольня» (не менее одной главы по выбору, например:«Морожены песни»).</w:t>
      </w:r>
    </w:p>
    <w:p w:rsidR="00935871" w:rsidRPr="006F3AAD" w:rsidRDefault="00D67234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Б. В. </w:t>
      </w:r>
      <w:proofErr w:type="gramStart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Шергин.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Поморские были и сказания» (не менее двух глав по выбору, например:«Детство в Архангельске», «Миша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Ласкин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»).</w:t>
      </w:r>
    </w:p>
    <w:p w:rsidR="00935871" w:rsidRPr="006F3AAD" w:rsidRDefault="00D67234">
      <w:pPr>
        <w:autoSpaceDE w:val="0"/>
        <w:autoSpaceDN w:val="0"/>
        <w:spacing w:before="406" w:after="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Родные просторы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Зима в русской поэзии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И. С. Никитин «Встреча Зимы», А. А. Блок «Снег да снег. Всю избу занесло…», Н. М. Рубцов «Первый снег» и др.</w:t>
      </w:r>
    </w:p>
    <w:p w:rsidR="00935871" w:rsidRPr="006F3AAD" w:rsidRDefault="00D67234">
      <w:pPr>
        <w:autoSpaceDE w:val="0"/>
        <w:autoSpaceDN w:val="0"/>
        <w:spacing w:before="72" w:after="0" w:line="262" w:lineRule="auto"/>
        <w:ind w:right="6912"/>
        <w:rPr>
          <w:lang w:val="ru-RU"/>
        </w:rPr>
      </w:pP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 мотивам русских сказок о зиме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Е. Л. Шварц.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«Два брата».</w:t>
      </w:r>
    </w:p>
    <w:p w:rsidR="00935871" w:rsidRPr="006F3AAD" w:rsidRDefault="00D67234">
      <w:pPr>
        <w:autoSpaceDE w:val="0"/>
        <w:autoSpaceDN w:val="0"/>
        <w:spacing w:before="742" w:after="0" w:line="281" w:lineRule="auto"/>
        <w:ind w:right="576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Масленица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М. Ю. Лермонтов «Посреди небесных тел…», А. Д. Дементьев «Прощёное воскресенье» и др.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А. П. Чехов.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«Блины».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Тэффи.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«Блины».</w:t>
      </w:r>
    </w:p>
    <w:p w:rsidR="00935871" w:rsidRPr="006F3AAD" w:rsidRDefault="00D67234">
      <w:pPr>
        <w:autoSpaceDE w:val="0"/>
        <w:autoSpaceDN w:val="0"/>
        <w:spacing w:before="406" w:after="0" w:line="262" w:lineRule="auto"/>
        <w:ind w:right="763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Тепло родного дома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>Всюду родимую Русь узнаю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86" w:right="650" w:bottom="29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90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71" w:lineRule="auto"/>
        <w:ind w:right="86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одного). Например: В. А. Рождественский «Русская природа» и др.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К. Г. Паустовский.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«Заботливый цветок».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В. Бондарев.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«Поздним вечером».</w:t>
      </w:r>
    </w:p>
    <w:p w:rsidR="00935871" w:rsidRPr="006F3AAD" w:rsidRDefault="00D67234">
      <w:pPr>
        <w:autoSpaceDE w:val="0"/>
        <w:autoSpaceDN w:val="0"/>
        <w:spacing w:before="742" w:after="0" w:line="281" w:lineRule="auto"/>
        <w:ind w:right="14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Русский характер — русская душа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Не до ордена — была бы Родина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Оборона Севастополя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трех). Например: А. Н.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Апухтин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«Солдатская песня о Севастополе», А. А. Фет «Севастопольское братское кладбище», Рюрик Ивнев «Севастополь» и др.</w:t>
      </w:r>
    </w:p>
    <w:p w:rsidR="00935871" w:rsidRPr="006F3AAD" w:rsidRDefault="00D67234">
      <w:pPr>
        <w:autoSpaceDE w:val="0"/>
        <w:autoSpaceDN w:val="0"/>
        <w:spacing w:before="408" w:after="0"/>
        <w:ind w:right="288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Чудеса нужно делать своими руками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одного). Например: Ф. И. Тютчев «Чему бы жизнь нас ни учила…» и др.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С. Лесков.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«Неразменный рубль».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П. Астафьев.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«Бабушка с малиной».</w:t>
      </w:r>
    </w:p>
    <w:p w:rsidR="00935871" w:rsidRPr="006F3AAD" w:rsidRDefault="00D67234">
      <w:pPr>
        <w:autoSpaceDE w:val="0"/>
        <w:autoSpaceDN w:val="0"/>
        <w:spacing w:before="406" w:after="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Реальность и мечты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Р. П. Погодин.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«Кирпичные острова» (рассказы «Как я с ним познакомился», «Кирпичные острова»).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Е. С. Велтистов.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«Миллион и один день каникул» (один фрагмент по выбору).</w:t>
      </w:r>
    </w:p>
    <w:p w:rsidR="00935871" w:rsidRPr="006F3AAD" w:rsidRDefault="00D67234">
      <w:pPr>
        <w:autoSpaceDE w:val="0"/>
        <w:autoSpaceDN w:val="0"/>
        <w:spacing w:before="406" w:after="0"/>
        <w:ind w:right="43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Лишь слову жизнь дана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 русском дышим языке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К. Д. Бальмонт «Русский язык», Ю. П.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Мориц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«Язык обид — язык не русский…» и др.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935871" w:rsidRPr="006F3AAD" w:rsidRDefault="00D67234">
      <w:pPr>
        <w:autoSpaceDE w:val="0"/>
        <w:autoSpaceDN w:val="0"/>
        <w:spacing w:before="166" w:after="0" w:line="281" w:lineRule="auto"/>
        <w:ind w:right="1008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Преданья старины глубокой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народные песни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Исторические и лирические песни (не менее двух). Например: «На заре то было, братцы, на утренней…», «Ах вы, ветры, ветры буйные…» и др.</w:t>
      </w:r>
    </w:p>
    <w:p w:rsidR="00935871" w:rsidRPr="006F3AAD" w:rsidRDefault="00D67234">
      <w:pPr>
        <w:autoSpaceDE w:val="0"/>
        <w:autoSpaceDN w:val="0"/>
        <w:spacing w:before="72" w:after="0" w:line="262" w:lineRule="auto"/>
        <w:ind w:right="4752"/>
        <w:rPr>
          <w:lang w:val="ru-RU"/>
        </w:rPr>
      </w:pP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Фольклорные сюжеты и мотивы в русской литературе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А. С. Пушкин.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«Песни о Стеньке Разине» (песня 1).</w:t>
      </w:r>
    </w:p>
    <w:p w:rsidR="00935871" w:rsidRPr="006F3AAD" w:rsidRDefault="00D67234">
      <w:pPr>
        <w:autoSpaceDE w:val="0"/>
        <w:autoSpaceDN w:val="0"/>
        <w:spacing w:before="70" w:after="0" w:line="262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И. З. Суриков «Я ли в поле да не травушка была…», А. К. Толстой «Моя душа летит приветом…» и др.</w:t>
      </w:r>
    </w:p>
    <w:p w:rsidR="00935871" w:rsidRPr="006F3AAD" w:rsidRDefault="00D67234">
      <w:pPr>
        <w:autoSpaceDE w:val="0"/>
        <w:autoSpaceDN w:val="0"/>
        <w:spacing w:before="406" w:after="0"/>
        <w:ind w:right="187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Города земли русской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Сибирский край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В. Г. Распутин.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«Сибирь, Сибирь…» (одна глава по выбору, например «Тобольск»).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А. И. Солженицын.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«Колокол Углича».</w:t>
      </w:r>
    </w:p>
    <w:p w:rsidR="00935871" w:rsidRPr="006F3AAD" w:rsidRDefault="00D67234">
      <w:pPr>
        <w:autoSpaceDE w:val="0"/>
        <w:autoSpaceDN w:val="0"/>
        <w:spacing w:before="406" w:after="0" w:line="271" w:lineRule="auto"/>
        <w:ind w:right="14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Родные просторы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Русское поле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И. С. Никитин «Поле», И. А. Гофф «Русское поле» и др.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310" w:right="654" w:bottom="438" w:left="666" w:header="720" w:footer="720" w:gutter="0"/>
          <w:cols w:space="720" w:equalWidth="0">
            <w:col w:w="10580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66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Д. В. Григорович.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«Пахарь» (не менее одной главы по выбору).</w:t>
      </w:r>
    </w:p>
    <w:p w:rsidR="00935871" w:rsidRPr="006F3AAD" w:rsidRDefault="00D67234">
      <w:pPr>
        <w:autoSpaceDE w:val="0"/>
        <w:autoSpaceDN w:val="0"/>
        <w:spacing w:before="742" w:after="0" w:line="281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Пасха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К. Д. Бальмонт «Благовещенье в Москве», А. С.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Хомяков«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Кремлевская заутреня на Пасху», А. А. Фет «Христос Воскресе!» (П. П. Боткину).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П. Чехов.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«Казак».</w:t>
      </w:r>
    </w:p>
    <w:p w:rsidR="00935871" w:rsidRPr="006F3AAD" w:rsidRDefault="00D67234">
      <w:pPr>
        <w:autoSpaceDE w:val="0"/>
        <w:autoSpaceDN w:val="0"/>
        <w:spacing w:before="408" w:after="0" w:line="271" w:lineRule="auto"/>
        <w:ind w:right="2448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Тепло родного дома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Русские мастера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В. А. Солоухин.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«Камешки на ладони» (не менее двух миниатюр по выбору).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Ф. А. Абрамов.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«Дом» (один фрагмент по выбору).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одного). Например: Р. И. Рождественский «О мастерах» и др.</w:t>
      </w:r>
    </w:p>
    <w:p w:rsidR="00935871" w:rsidRPr="006F3AAD" w:rsidRDefault="00D67234">
      <w:pPr>
        <w:autoSpaceDE w:val="0"/>
        <w:autoSpaceDN w:val="0"/>
        <w:spacing w:before="742" w:after="0" w:line="281" w:lineRule="auto"/>
        <w:ind w:right="14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Русский характер — русская душа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Не до ордена — была бы Родина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На Первой мировой войне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двух). Например: С. М. Городецкий «Воздушный витязь», Н. С.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Гумилёв«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Наступление», «Война» и др.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М. М. Пришвин.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«Голубая стрекоза».</w:t>
      </w:r>
    </w:p>
    <w:p w:rsidR="00935871" w:rsidRPr="006F3AAD" w:rsidRDefault="00D67234">
      <w:pPr>
        <w:autoSpaceDE w:val="0"/>
        <w:autoSpaceDN w:val="0"/>
        <w:spacing w:before="406" w:after="0" w:line="281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Долюшка женская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Ф. И. Тютчев «Русской женщине», Н. А.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Некрасов«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Внимая ужасам войны…», Ю. В. Друнина  «И  откуда  вдруг  берутся  силы…», В. М.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Тушнова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«Вот говорят: Россия…» и др.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Ф. А. Абрамов.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«Золотые руки».</w:t>
      </w:r>
    </w:p>
    <w:p w:rsidR="00935871" w:rsidRPr="006F3AAD" w:rsidRDefault="00D67234">
      <w:pPr>
        <w:autoSpaceDE w:val="0"/>
        <w:autoSpaceDN w:val="0"/>
        <w:spacing w:before="408" w:after="0" w:line="271" w:lineRule="auto"/>
        <w:ind w:right="720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Взрослые детские проблемы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А. С. Игнатова.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«Джинн Сева».</w:t>
      </w:r>
    </w:p>
    <w:p w:rsidR="00935871" w:rsidRPr="006F3AAD" w:rsidRDefault="00D67234">
      <w:pPr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Н. Н. </w:t>
      </w:r>
      <w:proofErr w:type="spellStart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Назаркин</w:t>
      </w:r>
      <w:proofErr w:type="spellEnd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«Изумрудная рыбка» (не менее двух глав по выбору, например, «Изумрудная рыбка», «Ах, миледи!», «Про личную жизнь»).</w:t>
      </w:r>
    </w:p>
    <w:p w:rsidR="00935871" w:rsidRPr="006F3AAD" w:rsidRDefault="00D67234">
      <w:pPr>
        <w:autoSpaceDE w:val="0"/>
        <w:autoSpaceDN w:val="0"/>
        <w:spacing w:before="406" w:after="0"/>
        <w:ind w:right="576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Лишь слову жизнь дана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>Такого языка на свете не бывало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(не менее одного). Например: Вс. Рождественский «В родной поэзии совсем не старовер…» и др.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935871" w:rsidRPr="006F3AAD" w:rsidRDefault="00D67234">
      <w:pPr>
        <w:autoSpaceDE w:val="0"/>
        <w:autoSpaceDN w:val="0"/>
        <w:spacing w:before="166" w:after="0"/>
        <w:ind w:right="43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Легендарный герой земли русской Иван Сусанин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одного). Например: С. Н. Марков «Сусанин», О. А. Ильина «Во время грозного и злого поединка…» и др.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86" w:right="712" w:bottom="296" w:left="666" w:header="720" w:footer="720" w:gutter="0"/>
          <w:cols w:space="720" w:equalWidth="0">
            <w:col w:w="10522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90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П. Н. Полевой.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«Избранник Божий» (не менее двух глав по выбору).</w:t>
      </w:r>
    </w:p>
    <w:p w:rsidR="00935871" w:rsidRPr="006F3AAD" w:rsidRDefault="00D67234">
      <w:pPr>
        <w:autoSpaceDE w:val="0"/>
        <w:autoSpaceDN w:val="0"/>
        <w:spacing w:before="406" w:after="0" w:line="281" w:lineRule="auto"/>
        <w:ind w:right="86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Города земли русской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 Золотому кольцу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трёх). Например: Ф. К. 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Сологуб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Сквозь туман едва заметный…», М. А. Кузмин «Я знаю вас не понаслышке…», И. И. Кобзев«Поездка в Суздаль», В. А. Степанов «Золотое кольцо» и др.</w:t>
      </w:r>
    </w:p>
    <w:p w:rsidR="00935871" w:rsidRPr="006F3AAD" w:rsidRDefault="00D67234">
      <w:pPr>
        <w:autoSpaceDE w:val="0"/>
        <w:autoSpaceDN w:val="0"/>
        <w:spacing w:before="406" w:after="0" w:line="278" w:lineRule="auto"/>
        <w:ind w:right="1008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Родные просторы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Волга — русская река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Русские народные песни о Волге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(одна по выбору). Например: «Уж ты, Волга-река, Волга-матушка!..», «Вниз по матушке по Волге…» и др.</w:t>
      </w:r>
    </w:p>
    <w:p w:rsidR="00935871" w:rsidRPr="006F3AAD" w:rsidRDefault="00D67234">
      <w:pPr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Н. А. Некрасов «Люблю я краткой той поры…» (из поэмы «Горе старого Наума»), В. С. Высоцкий «Песня о Волге» и др.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В. В. Розанов.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«Русский Нил» (один фрагмент по выбору).</w:t>
      </w:r>
    </w:p>
    <w:p w:rsidR="00935871" w:rsidRPr="006F3AAD" w:rsidRDefault="00D67234">
      <w:pPr>
        <w:autoSpaceDE w:val="0"/>
        <w:autoSpaceDN w:val="0"/>
        <w:spacing w:before="742" w:after="0" w:line="281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Троица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 менее  двух).  Например:  И.  А.  Бунин «Троица», С. А. Есенин «Троицыно утро, утренний канон…», Н. И.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Рыленков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«Возможно ль высказать без слов…» и др.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И. А. Новиков.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«Троицкая кукушка».</w:t>
      </w:r>
    </w:p>
    <w:p w:rsidR="00935871" w:rsidRPr="006F3AAD" w:rsidRDefault="00D67234">
      <w:pPr>
        <w:autoSpaceDE w:val="0"/>
        <w:autoSpaceDN w:val="0"/>
        <w:spacing w:before="406" w:after="0" w:line="271" w:lineRule="auto"/>
        <w:ind w:right="763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Тепло родного дома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Родство душ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Ф. А. Абрамов.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«Валенки».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Т. В. Михеева.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«Не предавай меня!» (две главы по выбору).</w:t>
      </w:r>
    </w:p>
    <w:p w:rsidR="00935871" w:rsidRPr="006F3AAD" w:rsidRDefault="00D67234">
      <w:pPr>
        <w:autoSpaceDE w:val="0"/>
        <w:autoSpaceDN w:val="0"/>
        <w:spacing w:before="742" w:after="0" w:line="278" w:lineRule="auto"/>
        <w:ind w:right="374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Русский характер — русская душа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Не до ордена — была бы Родина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Дети на войне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Э. Н. </w:t>
      </w:r>
      <w:proofErr w:type="spellStart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Веркин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. «Облачный полк» (не менее двух глав по выбору).</w:t>
      </w:r>
    </w:p>
    <w:p w:rsidR="00935871" w:rsidRPr="006F3AAD" w:rsidRDefault="00D67234">
      <w:pPr>
        <w:autoSpaceDE w:val="0"/>
        <w:autoSpaceDN w:val="0"/>
        <w:spacing w:before="406" w:after="0" w:line="271" w:lineRule="auto"/>
        <w:ind w:right="763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Сеятель твой и хранитель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И. С. Тургенев.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«Сфинкс».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Ф. М. Достоевский.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«Мужик Марей».</w:t>
      </w:r>
    </w:p>
    <w:p w:rsidR="00935871" w:rsidRPr="006F3AAD" w:rsidRDefault="00D67234">
      <w:pPr>
        <w:autoSpaceDE w:val="0"/>
        <w:autoSpaceDN w:val="0"/>
        <w:spacing w:before="406" w:after="0"/>
        <w:ind w:right="288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Пора взросления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Б. Л. Васильев.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«Завтра была война» (не менее одной главы по выбору).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Г. Н. Щербакова.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«Вам и не снилось» (не менее одной главы по выбору).</w:t>
      </w:r>
    </w:p>
    <w:p w:rsidR="00935871" w:rsidRPr="006F3AAD" w:rsidRDefault="00D67234">
      <w:pPr>
        <w:autoSpaceDE w:val="0"/>
        <w:autoSpaceDN w:val="0"/>
        <w:spacing w:before="406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Лишь слову жизнь дана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310" w:right="704" w:bottom="416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66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71" w:lineRule="auto"/>
        <w:ind w:right="144"/>
        <w:rPr>
          <w:lang w:val="ru-RU"/>
        </w:rPr>
      </w:pP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Язык поэзии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одного). Например: И. Ф. Анненский «Третий мучительный сонет» и др.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Дон </w:t>
      </w:r>
      <w:proofErr w:type="spellStart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Аминадо</w:t>
      </w:r>
      <w:proofErr w:type="spellEnd"/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«Наука стихосложения».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935871" w:rsidRPr="006F3AAD" w:rsidRDefault="00D67234">
      <w:pPr>
        <w:autoSpaceDE w:val="0"/>
        <w:autoSpaceDN w:val="0"/>
        <w:spacing w:before="166" w:after="0" w:line="286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Россия — Родина моя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Преданья старины глубокой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Гроза двенадцатого года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Русские народные песни об Отечественной войне 1812 года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одной). Например: «Как не две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тученьки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не две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грозныя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…»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(не менее двух). Например: В. А. Жуковский «Певец во стане русских воинов» (в сокращении), А. С. Пушкин «Полководец», «Бородинская годовщина», М. И. Цветаева «Генералам двенадцатого года» и др.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И. И. Лажечников.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«Новобранец 1812 года» (один фрагмент по выбору).</w:t>
      </w:r>
    </w:p>
    <w:p w:rsidR="00935871" w:rsidRPr="006F3AAD" w:rsidRDefault="00D67234">
      <w:pPr>
        <w:autoSpaceDE w:val="0"/>
        <w:autoSpaceDN w:val="0"/>
        <w:spacing w:before="406" w:after="0" w:line="271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Города земли русской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Петербург в русской литературе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(не менее трёх). Например: А. С. Пушкин «Город пышный, город бедный…», О. Э.</w:t>
      </w:r>
    </w:p>
    <w:p w:rsidR="00935871" w:rsidRPr="006F3AAD" w:rsidRDefault="00D67234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Мандельштам «Петербургские строфы», А. А. Ахматова «Стихи о Петербурге» («Вновь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Исакий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в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облаченьи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…»), Д. С. Самойлов «Над Невой» («Весь город в плавных разворотах…») и др.</w:t>
      </w:r>
    </w:p>
    <w:p w:rsidR="00935871" w:rsidRPr="006F3AAD" w:rsidRDefault="00D67234">
      <w:pPr>
        <w:autoSpaceDE w:val="0"/>
        <w:autoSpaceDN w:val="0"/>
        <w:spacing w:before="70" w:after="0" w:line="262" w:lineRule="auto"/>
        <w:ind w:right="288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Л. В. Успенский.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«Записки старого петербуржца» (одна глава по выбору, например, «Фонарики-сударики»).</w:t>
      </w:r>
    </w:p>
    <w:p w:rsidR="00935871" w:rsidRPr="006F3AAD" w:rsidRDefault="00D67234">
      <w:pPr>
        <w:autoSpaceDE w:val="0"/>
        <w:autoSpaceDN w:val="0"/>
        <w:spacing w:before="406" w:after="0"/>
        <w:ind w:right="86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Родные просторы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Степь раздольная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Русские народные песни о степи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(одна по выбору). Например: «Уж ты, степь ли моя, степь Моздокская…», «Ах ты, степь широкая…» и др.</w:t>
      </w:r>
    </w:p>
    <w:p w:rsidR="00935871" w:rsidRPr="006F3AAD" w:rsidRDefault="00D67234">
      <w:pPr>
        <w:autoSpaceDE w:val="0"/>
        <w:autoSpaceDN w:val="0"/>
        <w:spacing w:before="70" w:after="0" w:line="262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двух). Например: П. А. Вяземский «Степь», И. З. Суриков «В степи» и др.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А. П. Чехов.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«Степь» (один фрагмент по выбору).</w:t>
      </w:r>
    </w:p>
    <w:p w:rsidR="00935871" w:rsidRPr="006F3AAD" w:rsidRDefault="00D67234">
      <w:pPr>
        <w:autoSpaceDE w:val="0"/>
        <w:autoSpaceDN w:val="0"/>
        <w:spacing w:before="744" w:after="0" w:line="281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Русские традиции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Праздники русского мира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Августовские </w:t>
      </w:r>
      <w:proofErr w:type="spellStart"/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>Спасы</w:t>
      </w:r>
      <w:proofErr w:type="spellEnd"/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Стихотворения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(не менее трёх). Например: К. Д. Бальмонт «Первый спас», Б. А. Ахмадулина «Ночь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упаданья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яблок», Е. А. Евтушенко «Само упало яблоко с небес…» и др.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Е. И. Носов.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«Яблочный спас».</w:t>
      </w:r>
    </w:p>
    <w:p w:rsidR="00935871" w:rsidRPr="006F3AAD" w:rsidRDefault="00D67234">
      <w:pPr>
        <w:autoSpaceDE w:val="0"/>
        <w:autoSpaceDN w:val="0"/>
        <w:spacing w:before="406" w:after="0" w:line="271" w:lineRule="auto"/>
        <w:ind w:right="331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Тепло родного дома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Родительский дом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П. Платонов.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«На заре туманной юности» (две главы по выбору).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В. П. Астафьев.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«Далёкая и близкая сказка» (рассказ из повести «Последний поклон»).</w:t>
      </w:r>
    </w:p>
    <w:p w:rsidR="00935871" w:rsidRPr="006F3AAD" w:rsidRDefault="00D67234">
      <w:pPr>
        <w:autoSpaceDE w:val="0"/>
        <w:autoSpaceDN w:val="0"/>
        <w:spacing w:before="742" w:after="0" w:line="271" w:lineRule="auto"/>
        <w:ind w:right="547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Раздел 3. Русский характер — русская душа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Не до ордена — была бы Родина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>Великая Отечественная война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86" w:right="820" w:bottom="296" w:left="666" w:header="720" w:footer="720" w:gutter="0"/>
          <w:cols w:space="720" w:equalWidth="0">
            <w:col w:w="10414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90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71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двух). Например: Н. П. Майоров «Мы», М. В.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Кульчицкий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«Мечтатель, фантазёр, лентяй-завистник!..» и др.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Ю. М. Нагибин.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«Ваганов».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Е. И. Носов.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«Переправа».</w:t>
      </w:r>
    </w:p>
    <w:p w:rsidR="00935871" w:rsidRPr="006F3AAD" w:rsidRDefault="00D67234">
      <w:pPr>
        <w:autoSpaceDE w:val="0"/>
        <w:autoSpaceDN w:val="0"/>
        <w:spacing w:before="406" w:after="0" w:line="271" w:lineRule="auto"/>
        <w:ind w:right="6912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Загадки русской души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Судьбы русских эмигрантов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Б. К. Зайцев.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«Лёгкое бремя».</w:t>
      </w:r>
    </w:p>
    <w:p w:rsidR="00935871" w:rsidRPr="006F3AAD" w:rsidRDefault="00D67234">
      <w:pPr>
        <w:autoSpaceDE w:val="0"/>
        <w:autoSpaceDN w:val="0"/>
        <w:spacing w:before="7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А. Т. Аверченко.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«Русское искусство».</w:t>
      </w:r>
    </w:p>
    <w:p w:rsidR="00935871" w:rsidRPr="006F3AAD" w:rsidRDefault="00D67234">
      <w:pPr>
        <w:autoSpaceDE w:val="0"/>
        <w:autoSpaceDN w:val="0"/>
        <w:spacing w:before="408" w:after="0" w:line="271" w:lineRule="auto"/>
        <w:ind w:right="2160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 ваших ровесниках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Прощание с детством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Ю. И. Коваль.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«От Красных ворот» (не менее одного фрагмента по выбору).</w:t>
      </w:r>
    </w:p>
    <w:p w:rsidR="00935871" w:rsidRPr="006F3AAD" w:rsidRDefault="00D67234">
      <w:pPr>
        <w:autoSpaceDE w:val="0"/>
        <w:autoSpaceDN w:val="0"/>
        <w:spacing w:before="406" w:after="0"/>
        <w:ind w:right="144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Лишь слову жизнь дана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i/>
          <w:color w:val="000000"/>
          <w:sz w:val="24"/>
          <w:lang w:val="ru-RU"/>
        </w:rPr>
        <w:t>«Припадаю к великой реке…»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Стихотворения 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(не менее двух). Например: И. А. Бродский «Мой народ», С. А.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Каргашин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«Я —русский! Спасибо, Господи!..» и др.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310" w:right="1092" w:bottom="1440" w:left="666" w:header="720" w:footer="720" w:gutter="0"/>
          <w:cols w:space="720" w:equalWidth="0">
            <w:col w:w="10142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78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935871" w:rsidRPr="006F3AAD" w:rsidRDefault="00D67234">
      <w:pPr>
        <w:autoSpaceDE w:val="0"/>
        <w:autoSpaceDN w:val="0"/>
        <w:spacing w:before="346" w:after="0" w:line="262" w:lineRule="auto"/>
        <w:ind w:right="432"/>
        <w:jc w:val="center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учебного предмета «Родная литература (русская)» в основной школе направлено на достижение обучающимися следующих личностных,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результатов.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35871" w:rsidRPr="006F3AAD" w:rsidRDefault="00D67234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рабочей программы по предмету «Родная литература (русская)»на уровне основного общего образования достигаются в единстве учебной и воспитательной деятельности образовательной организации, реализующей программы основного общего образования, в соответствии с традиционными российскими социокультурными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формирования внутренней позиции личности. </w:t>
      </w:r>
    </w:p>
    <w:p w:rsidR="00935871" w:rsidRPr="006F3AAD" w:rsidRDefault="00D67234">
      <w:pPr>
        <w:autoSpaceDE w:val="0"/>
        <w:autoSpaceDN w:val="0"/>
        <w:spacing w:before="72" w:after="0" w:line="281" w:lineRule="auto"/>
        <w:ind w:firstLine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Личностные результаты освоения рабочей программы по предмету «Родная литература (русская</w:t>
      </w: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)»на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уровне основного общего образования должны отражать готовность обучающихся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деятельности, в том числе в части: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Гражданского воспитания: </w:t>
      </w:r>
    </w:p>
    <w:p w:rsidR="00935871" w:rsidRPr="006F3AAD" w:rsidRDefault="00D67234">
      <w:pPr>
        <w:autoSpaceDE w:val="0"/>
        <w:autoSpaceDN w:val="0"/>
        <w:spacing w:before="178" w:after="0" w:line="262" w:lineRule="auto"/>
        <w:ind w:left="420" w:right="28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активное участие в жизни семьи, образовательной организации, реализующей программы основного общего образования, местного сообщества, родного края, страны;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неприятие любых форм экстремизма, дискриминации;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понимание роли различных социальных институтов в жизни человека;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представление о способах противодействия коррупции;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420" w:right="115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участию в гуманитарной деятельности (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волонтёрство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, помощь людям, нуждающимся в ней);</w:t>
      </w:r>
    </w:p>
    <w:p w:rsidR="00935871" w:rsidRPr="006F3AAD" w:rsidRDefault="00D67234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Патриотического воспитания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</w:p>
    <w:p w:rsidR="00935871" w:rsidRPr="006F3AAD" w:rsidRDefault="00D67234">
      <w:pPr>
        <w:autoSpaceDE w:val="0"/>
        <w:autoSpaceDN w:val="0"/>
        <w:spacing w:before="178" w:after="0" w:line="271" w:lineRule="auto"/>
        <w:ind w:left="420" w:right="43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российской гражданской идентичности в поликультурном 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ценностное отношение к достижениям своей Родины — России, к науке, искусству, спорту, технологиям, боевым подвигам и трудовым достижениям народа;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35871" w:rsidRPr="006F3AAD" w:rsidRDefault="00D67234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Духовно-нравственного воспитания: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ориентация на моральные ценности и нормы в ситуациях нравственного выбора;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98" w:right="650" w:bottom="33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114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62" w:lineRule="auto"/>
        <w:ind w:left="240" w:right="43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35871" w:rsidRPr="006F3AAD" w:rsidRDefault="00D67234">
      <w:pPr>
        <w:autoSpaceDE w:val="0"/>
        <w:autoSpaceDN w:val="0"/>
        <w:spacing w:before="298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Эстетического воспитания:</w:t>
      </w:r>
    </w:p>
    <w:p w:rsidR="00935871" w:rsidRPr="006F3AAD" w:rsidRDefault="00D67234">
      <w:pPr>
        <w:autoSpaceDE w:val="0"/>
        <w:autoSpaceDN w:val="0"/>
        <w:spacing w:before="178" w:after="0" w:line="262" w:lineRule="auto"/>
        <w:ind w:left="240" w:right="86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восприимчивость к разным видам искусства, традициям и творчеству своего и других народов, понимание эмоционального воздействия искусства;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172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важности художественной культуры как средства коммуникации и самовыражения; 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240" w:right="43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ценности отечественного и мирового искусства, роли этнических культурных традиций и народного творчества;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стремление к самовыражению в разных видах искусства;</w:t>
      </w:r>
    </w:p>
    <w:p w:rsidR="00935871" w:rsidRPr="006F3AAD" w:rsidRDefault="00D67234">
      <w:pPr>
        <w:autoSpaceDE w:val="0"/>
        <w:autoSpaceDN w:val="0"/>
        <w:spacing w:before="298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ценности жизни; 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соблюдение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правил безопасности, в том числе навыков безопасного поведения в интернет-среде; 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способность адаптироваться к стрессовым ситуациям и меняющимся социальным,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информационным и природным условиям, в том числе осмысляя собственный опыт и выстраивая дальнейшие цели;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умение принимать себя и других, не осуждая;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умение осознавать эмоциональное состояние себя и других, умение управлять собственным эмоциональным состоянием;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24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сформированность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навыка рефлексии, признание своего права на ошибку и такого же права другого человека; </w:t>
      </w:r>
    </w:p>
    <w:p w:rsidR="00935871" w:rsidRPr="006F3AAD" w:rsidRDefault="00D67234">
      <w:pPr>
        <w:autoSpaceDE w:val="0"/>
        <w:autoSpaceDN w:val="0"/>
        <w:spacing w:before="298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Трудового воспитания:</w:t>
      </w:r>
    </w:p>
    <w:p w:rsidR="00935871" w:rsidRPr="006F3AAD" w:rsidRDefault="00D67234">
      <w:pPr>
        <w:autoSpaceDE w:val="0"/>
        <w:autoSpaceDN w:val="0"/>
        <w:spacing w:before="178" w:after="0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установка на активное участие в решении практических задач (в рамках семьи,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образовательной организации, реализующей программы основного общего образования,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7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интерес к практическому изучению профессий и труда различного рода, в том числе на основе применения изучаемого предметного знания;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334" w:right="736" w:bottom="452" w:left="846" w:header="720" w:footer="720" w:gutter="0"/>
          <w:cols w:space="720" w:equalWidth="0">
            <w:col w:w="10318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108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готовность адаптироваться в профессиональной среде;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уважение к труду и результатам трудовой деятельности;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57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осознанный выбор и построение индивидуальной траектории образования и жизненных планов с учётом личных и общественных интересов и потребностей; 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Экологического воспитания:</w:t>
      </w:r>
    </w:p>
    <w:p w:rsidR="00935871" w:rsidRPr="006F3AAD" w:rsidRDefault="00D67234">
      <w:pPr>
        <w:autoSpaceDE w:val="0"/>
        <w:autoSpaceDN w:val="0"/>
        <w:spacing w:before="178" w:after="0" w:line="271" w:lineRule="auto"/>
        <w:ind w:left="42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повышение уровня экологической культуры, осознание глобального характера экологических проблем и путей их решения;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активное неприятие действий, приносящих вред окружающей среде;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осознание своей роли как гражданина и потребителя в условиях взаимосвязи природной, технологической и социальной среды;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готовность к участию в практической деятельности экологической направленности;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Ценности научного познания:</w:t>
      </w:r>
    </w:p>
    <w:p w:rsidR="00935871" w:rsidRPr="006F3AAD" w:rsidRDefault="00D67234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языковой и читательской культурой как средством познания мира; 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индивидуального и коллективного благополучия.</w:t>
      </w:r>
    </w:p>
    <w:p w:rsidR="00935871" w:rsidRPr="006F3AAD" w:rsidRDefault="00D67234">
      <w:pPr>
        <w:tabs>
          <w:tab w:val="left" w:pos="180"/>
        </w:tabs>
        <w:autoSpaceDE w:val="0"/>
        <w:autoSpaceDN w:val="0"/>
        <w:spacing w:before="298" w:after="0" w:line="262" w:lineRule="auto"/>
        <w:ind w:right="144"/>
        <w:rPr>
          <w:lang w:val="ru-RU"/>
        </w:rPr>
      </w:pP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результаты, обеспечивающие </w:t>
      </w: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адаптацию обучающегося</w:t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к изменяющимся условиям социальной и природной среды:</w:t>
      </w:r>
    </w:p>
    <w:p w:rsidR="00935871" w:rsidRPr="006F3AAD" w:rsidRDefault="00D67234">
      <w:pPr>
        <w:autoSpaceDE w:val="0"/>
        <w:autoSpaceDN w:val="0"/>
        <w:spacing w:before="178" w:after="0" w:line="281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ко взаимодействию в условиях неопределённости, открытость опыту и знаниям других;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способность действовать в условиях неопределённости, повышать уровень своей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компетентности через практическую деятельность, в том числе умение учиться у других людей, воспринимать в совместной деятельности новые знания, навыки и компетенции из опыта других;</w:t>
      </w:r>
    </w:p>
    <w:p w:rsidR="00935871" w:rsidRPr="006F3AAD" w:rsidRDefault="00D67234">
      <w:pPr>
        <w:autoSpaceDE w:val="0"/>
        <w:autoSpaceDN w:val="0"/>
        <w:spacing w:before="190" w:after="0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своё развитие;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умение оперировать основными понятиями, терминами и представлениями в области концепции устойчивого развития;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328" w:right="768" w:bottom="302" w:left="666" w:header="720" w:footer="720" w:gutter="0"/>
          <w:cols w:space="720" w:equalWidth="0">
            <w:col w:w="10466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144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умение анализировать и выявлять взаимосвязи природы, общества и экономики;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935871" w:rsidRPr="006F3AAD" w:rsidRDefault="00D67234">
      <w:pPr>
        <w:autoSpaceDE w:val="0"/>
        <w:autoSpaceDN w:val="0"/>
        <w:spacing w:before="190" w:after="0" w:line="281" w:lineRule="auto"/>
        <w:ind w:left="420"/>
        <w:rPr>
          <w:lang w:val="ru-RU"/>
        </w:rPr>
      </w:pP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способность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935871" w:rsidRPr="006F3AAD" w:rsidRDefault="00D67234">
      <w:pPr>
        <w:autoSpaceDE w:val="0"/>
        <w:autoSpaceDN w:val="0"/>
        <w:spacing w:before="324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35871" w:rsidRPr="006F3AAD" w:rsidRDefault="00D67234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познавательными действиями.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логические действия: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выявлять и характеризовать существенные признаки объектов (явлений);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устанавливать существенный признак классификации, основания для обобщения и сравнения, критерии проводимого анализа;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 учётом предложенной задачи выявлять закономерности и противоречия в рассматриваемых фактах, данных и наблюдениях; предлагать критерии для выявления закономерностей и противоречий;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выявлять дефициты информации, данных, необходимых для решения поставленной задачи;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42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Базовые исследовательские действия: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вопросы как исследовательский инструмент познания;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42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420" w:right="129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формировать гипотезу об истинности собственных суждений и суждений других, аргументировать свою позицию, мнение;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420" w:right="100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оценивать на применимость и достоверность информации, полученной в ходе исследования (эксперимента);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опыта, исследования, владеть инструментами оценки достоверности полученных выводов и обобщений;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364" w:right="736" w:bottom="362" w:left="666" w:header="720" w:footer="720" w:gutter="0"/>
          <w:cols w:space="720" w:equalWidth="0">
            <w:col w:w="10498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66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30" w:lineRule="auto"/>
        <w:ind w:left="240"/>
        <w:rPr>
          <w:lang w:val="ru-RU"/>
        </w:rPr>
      </w:pP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условиях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и контекстах.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Работа с информацией:</w:t>
      </w:r>
    </w:p>
    <w:p w:rsidR="00935871" w:rsidRPr="006F3AAD" w:rsidRDefault="00D67234">
      <w:pPr>
        <w:autoSpaceDE w:val="0"/>
        <w:autoSpaceDN w:val="0"/>
        <w:spacing w:before="178" w:after="0" w:line="262" w:lineRule="auto"/>
        <w:ind w:left="24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28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выбирать, анализировать, систематизировать и интерпретировать информацию различных видов и форм представления;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57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240" w:right="115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эффективно запоминать и систематизировать информацию.</w:t>
      </w:r>
    </w:p>
    <w:p w:rsidR="00935871" w:rsidRPr="006F3AAD" w:rsidRDefault="00D67234">
      <w:pPr>
        <w:autoSpaceDE w:val="0"/>
        <w:autoSpaceDN w:val="0"/>
        <w:spacing w:before="298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Овладение универсальными учебными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коммуникативными действиями.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Общение:</w:t>
      </w:r>
    </w:p>
    <w:p w:rsidR="00935871" w:rsidRPr="006F3AAD" w:rsidRDefault="00D67234">
      <w:pPr>
        <w:autoSpaceDE w:val="0"/>
        <w:autoSpaceDN w:val="0"/>
        <w:spacing w:before="178" w:after="0" w:line="262" w:lineRule="auto"/>
        <w:ind w:left="240" w:right="576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суждения, выражать эмоции в соответствии с целями и условиями общения;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выражать себя (свою точку зрения) в устных и письменных текстах;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100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намерения других, проявлять уважительное отношение к собеседнику и в корректной форме формулировать свои возражения;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935871" w:rsidRPr="006F3AAD" w:rsidRDefault="00D67234">
      <w:pPr>
        <w:autoSpaceDE w:val="0"/>
        <w:autoSpaceDN w:val="0"/>
        <w:spacing w:before="192" w:after="0" w:line="262" w:lineRule="auto"/>
        <w:ind w:left="240" w:right="7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публично представлять результаты выполненного опыта (эксперимента, исследования, проекта); </w:t>
      </w:r>
    </w:p>
    <w:p w:rsidR="00935871" w:rsidRPr="006F3AAD" w:rsidRDefault="00D67234">
      <w:pPr>
        <w:autoSpaceDE w:val="0"/>
        <w:autoSpaceDN w:val="0"/>
        <w:spacing w:before="190" w:after="0" w:line="271" w:lineRule="auto"/>
        <w:ind w:left="240" w:right="288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Совместная деятельность:</w:t>
      </w:r>
    </w:p>
    <w:p w:rsidR="00935871" w:rsidRPr="006F3AAD" w:rsidRDefault="00D67234">
      <w:pPr>
        <w:autoSpaceDE w:val="0"/>
        <w:autoSpaceDN w:val="0"/>
        <w:spacing w:before="178" w:after="0" w:line="271" w:lineRule="auto"/>
        <w:ind w:left="24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взаимодействия при решении поставленной задачи;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144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</w:p>
    <w:p w:rsidR="00935871" w:rsidRPr="006F3AAD" w:rsidRDefault="00D67234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уметь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обобщать мнения нескольких людей, проявлять готовность руководить, выполнять поручения, подчиняться;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86" w:right="734" w:bottom="332" w:left="846" w:header="720" w:footer="720" w:gutter="0"/>
          <w:cols w:space="720" w:equalWidth="0">
            <w:col w:w="10320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114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314" w:lineRule="auto"/>
        <w:ind w:left="24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качество своего вклада в общий продукт по критериям, самостоятельно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сформулированным участниками взаимодействия;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35871" w:rsidRPr="006F3AAD" w:rsidRDefault="00D67234">
      <w:pPr>
        <w:autoSpaceDE w:val="0"/>
        <w:autoSpaceDN w:val="0"/>
        <w:spacing w:before="298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Овладение универсальными учебными </w:t>
      </w: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регулятивными действиями.</w:t>
      </w:r>
    </w:p>
    <w:p w:rsidR="00935871" w:rsidRPr="006F3AAD" w:rsidRDefault="00D67234">
      <w:pPr>
        <w:autoSpaceDE w:val="0"/>
        <w:autoSpaceDN w:val="0"/>
        <w:spacing w:before="190" w:after="0" w:line="334" w:lineRule="auto"/>
        <w:ind w:left="240" w:right="720" w:hanging="24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1) Самоорганизация: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проблемы для решения в жизненных и учебных ситуациях;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ориентироваться в различных подходах принятия решений (индивидуальное, принятие решения в группе, принятие решений группой);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делать выбор и брать ответственность за решение.</w:t>
      </w:r>
    </w:p>
    <w:p w:rsidR="00935871" w:rsidRPr="006F3AAD" w:rsidRDefault="00D67234">
      <w:pPr>
        <w:autoSpaceDE w:val="0"/>
        <w:autoSpaceDN w:val="0"/>
        <w:spacing w:before="178" w:after="0" w:line="348" w:lineRule="auto"/>
        <w:ind w:left="240" w:hanging="24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2) Самоконтроль: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самоконтроля,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самомотивации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и рефлексии;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давать адекватную оценку ситуации и предлагать план её изменения;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объяснять причины достижения (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недостижения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вносить коррективы в деятельность на основе новых обстоятельств, изменившихся ситуаций, установленных ошибок, возникших трудностей;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цели и условиям.</w:t>
      </w:r>
    </w:p>
    <w:p w:rsidR="00935871" w:rsidRPr="006F3AAD" w:rsidRDefault="00D67234">
      <w:pPr>
        <w:autoSpaceDE w:val="0"/>
        <w:autoSpaceDN w:val="0"/>
        <w:spacing w:before="178" w:after="0" w:line="362" w:lineRule="auto"/>
        <w:ind w:left="240" w:right="1296" w:hanging="24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3) Эмоциональный интеллект: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различать, называть и управлять собственными эмоциями и эмоциями других; —  выявлять и анализировать причины эмоций;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ставить себя на место другого человека, понимать мотивы и намерения другого; —  регулировать способ выражения эмоций.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334" w:right="720" w:bottom="392" w:left="846" w:header="720" w:footer="720" w:gutter="0"/>
          <w:cols w:space="720" w:equalWidth="0">
            <w:col w:w="10334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78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6F3AAD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>4) Принятие себя и других:</w:t>
      </w:r>
    </w:p>
    <w:p w:rsidR="00935871" w:rsidRPr="006F3AAD" w:rsidRDefault="00D67234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осознанно относиться к другому человеку, его мнению;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proofErr w:type="gram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признавать</w:t>
      </w:r>
      <w:proofErr w:type="gram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своё право на ошибку и такое же право другого;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себя и других, не осуждая;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открытость себе и другим; </w:t>
      </w:r>
    </w:p>
    <w:p w:rsidR="00935871" w:rsidRPr="006F3AAD" w:rsidRDefault="00D67234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—  осознавать невозможность контролировать всё вокруг.</w:t>
      </w:r>
    </w:p>
    <w:p w:rsidR="00935871" w:rsidRPr="006F3AAD" w:rsidRDefault="00D67234">
      <w:pPr>
        <w:autoSpaceDE w:val="0"/>
        <w:autoSpaceDN w:val="0"/>
        <w:spacing w:before="32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35871" w:rsidRPr="006F3AAD" w:rsidRDefault="00D67234">
      <w:pPr>
        <w:autoSpaceDE w:val="0"/>
        <w:autoSpaceDN w:val="0"/>
        <w:spacing w:before="264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935871" w:rsidRPr="006F3AAD" w:rsidRDefault="00D67234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1) Выделять проблематику русских народных и литературных сказок,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России; осознавать ключевые для русского национального сознания культурные и нравственные смыслы в произведениях о Москве как столице России и о русском лесе; </w:t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2) иметь начальные представления о богатстве русской литературы и культуры в контексте культур народов России; о русских национальных традициях в рождественских произведениях и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произведениях о семейных ценностях;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3) иметь начальное понятие о русском национальном характере, его парадоксах и загадках русской души в произведениях о защите Родины в Отечественной войне 1812 года, о проблемах подростков и о своеобразии русского языка и родной речи;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4) владеть умением давать смысловой анализ фольклорного и литературного текста на 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 ответа на вопрос, сопоставлять произведения словесного искусства с произведениями других искусств и учиться отбирать произведения для самостоятельного чтения;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5) иметь начальные представления о проектно-исследовательской деятельности, оформлении и предъявлении её результатов, владеть элементарными умениями работы с разными источниками информации.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935871" w:rsidRPr="006F3AAD" w:rsidRDefault="00D67234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1) 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народов, устанавливать связи между ними на уровне тематики, проблематики, образов; осознавать ключевые для русского национального сознания культурные и нравственные смыслы в произведениях о русском севере и русской зиме;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2) иметь представления о богатстве русской литературы и культуры в контексте культур народов России, о русских национальных традициях в произведениях о русской масленице, о родном крае и русском доме;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3) иметь начальное понятие о русском национальном характере, его парадоксах и загадках русской души в произведениях о защите Родины в Крымской войне 1853—1856 годов, об оптимизме и взаимопомощи как основных чертах русского человека, реальности и мечтах в книгах о подростках и о богатстве русского языка и родной речи;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4) владеть умением давать смысловой анализ фольклорного и литературного текста на основе наводящих вопросов или по предложенному плану; создавать краткие историко-культурные комментарии и собственные тексты интерпретирующего характера в формате ответа на вопрос,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98" w:right="776" w:bottom="392" w:left="666" w:header="720" w:footer="720" w:gutter="0"/>
          <w:cols w:space="720" w:equalWidth="0">
            <w:col w:w="10458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66" w:line="220" w:lineRule="exact"/>
        <w:rPr>
          <w:lang w:val="ru-RU"/>
        </w:rPr>
      </w:pPr>
    </w:p>
    <w:p w:rsidR="00935871" w:rsidRPr="006F3AAD" w:rsidRDefault="00D67234">
      <w:pPr>
        <w:tabs>
          <w:tab w:val="left" w:pos="180"/>
        </w:tabs>
        <w:autoSpaceDE w:val="0"/>
        <w:autoSpaceDN w:val="0"/>
        <w:spacing w:after="0" w:line="281" w:lineRule="auto"/>
        <w:ind w:right="432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анализа поэтического текста, характеристики героя;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5) владеть начальными навыками осуществления самостоятельной проектно-исследовательской деятельности и оформления ее результатов, работы с разными источниками информации и простейшими способами её обработки и презентации.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7 КЛАСС</w:t>
      </w:r>
    </w:p>
    <w:p w:rsidR="00935871" w:rsidRPr="006F3AAD" w:rsidRDefault="00D67234">
      <w:pPr>
        <w:tabs>
          <w:tab w:val="left" w:pos="180"/>
        </w:tabs>
        <w:autoSpaceDE w:val="0"/>
        <w:autoSpaceDN w:val="0"/>
        <w:spacing w:before="166" w:after="0" w:line="290" w:lineRule="auto"/>
        <w:rPr>
          <w:lang w:val="ru-RU"/>
        </w:rPr>
      </w:pP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1) Выделять проблематику и понимать эстетическое своеобразие русских народных песен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(исторических и лирических), выявлять фольклорные сюжеты и мотивы в русской литературе для развития представлений о нравственном идеале русского народа; осознавать ключевые для русского национального сознания культурные и нравственные смыслы в произведениях о сибирском крае и русском поле;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Пасхи и о русских умельцах и мастерах;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3)иметь понятие о русском национальном характере, истоках русского патриотизма и героизма в произведениях о защите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Родины; о загадках русской души;взрослых проблемах, которые приходится решать подросткам; об уникальности русского языка и родной речи;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4) владеть умением давать смысловой анализ фольклорного и литературного текста по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предложенному плану и воспринимать художественный текст как послание автора читателю, современнику и потомку; создавать историко-культурные комментарии и собственные тексты интерпретирующего характера в формате сравнительной характеристики героев, ответа на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проблемный вопрос; под руководством учителя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5) владеть умениями самостоятельной проектно-исследовательской деятельности и оформления её результатов, навыками работы с разными источниками информации и основными способами её обработки и презентации.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8 КЛАСС</w:t>
      </w:r>
    </w:p>
    <w:p w:rsidR="00935871" w:rsidRPr="006F3AAD" w:rsidRDefault="00D67234">
      <w:pPr>
        <w:tabs>
          <w:tab w:val="left" w:pos="180"/>
        </w:tabs>
        <w:autoSpaceDE w:val="0"/>
        <w:autoSpaceDN w:val="0"/>
        <w:spacing w:before="168" w:after="0" w:line="288" w:lineRule="auto"/>
        <w:rPr>
          <w:lang w:val="ru-RU"/>
        </w:rPr>
      </w:pP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1) 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2) иметь устойчивые представления о богатстве русской литературы и культуры в контексте культур народов России; русских национальных традициях в произведениях о православном праздновании Троицы и о родстве душ русских людей;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3) иметь понятие о русском национальном характере в произведениях о войне; о русском человеке как хранителе национального сознания; трудной поре взросления; о языке русской поэзии;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4) владеть умением давать самостоятельный смысловой и идейно-эстетический анализ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фольклорного и литературного текста и воспринимать художественный текст как послание автора читателю, современнику и потомку; создавать развёрнутые историко-культурные комментарии и собственные тексты интерпретирующего характера в формате анализа эпизода, ответа на проблемный вопрос; самостоятельно сопоставлять произведения словесного искусства с произведениями других искусств; самостоятельно отбирать произведения для внеклассного чтения;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5) владеть умениями самостоятельной проектно-исследовательской деятельности и оформления её</w:t>
      </w:r>
    </w:p>
    <w:p w:rsidR="00935871" w:rsidRPr="006F3AAD" w:rsidRDefault="00935871">
      <w:pPr>
        <w:rPr>
          <w:lang w:val="ru-RU"/>
        </w:rPr>
        <w:sectPr w:rsidR="00935871" w:rsidRPr="006F3AAD">
          <w:pgSz w:w="11900" w:h="16840"/>
          <w:pgMar w:top="286" w:right="652" w:bottom="318" w:left="666" w:header="720" w:footer="720" w:gutter="0"/>
          <w:cols w:space="720" w:equalWidth="0">
            <w:col w:w="10582" w:space="0"/>
          </w:cols>
          <w:docGrid w:linePitch="360"/>
        </w:sectPr>
      </w:pPr>
    </w:p>
    <w:p w:rsidR="00935871" w:rsidRPr="006F3AAD" w:rsidRDefault="00935871">
      <w:pPr>
        <w:autoSpaceDE w:val="0"/>
        <w:autoSpaceDN w:val="0"/>
        <w:spacing w:after="66" w:line="220" w:lineRule="exact"/>
        <w:rPr>
          <w:lang w:val="ru-RU"/>
        </w:rPr>
      </w:pPr>
    </w:p>
    <w:p w:rsidR="00935871" w:rsidRPr="006F3AAD" w:rsidRDefault="00D67234">
      <w:pPr>
        <w:autoSpaceDE w:val="0"/>
        <w:autoSpaceDN w:val="0"/>
        <w:spacing w:after="0" w:line="262" w:lineRule="auto"/>
        <w:ind w:right="720"/>
        <w:rPr>
          <w:lang w:val="ru-RU"/>
        </w:rPr>
      </w:pP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результатов, навыками работы с разными источниками информации и основными способами её обработки и презентации.</w:t>
      </w:r>
    </w:p>
    <w:p w:rsidR="00935871" w:rsidRPr="006F3AAD" w:rsidRDefault="00D67234">
      <w:pPr>
        <w:autoSpaceDE w:val="0"/>
        <w:autoSpaceDN w:val="0"/>
        <w:spacing w:before="262" w:after="0" w:line="230" w:lineRule="auto"/>
        <w:rPr>
          <w:lang w:val="ru-RU"/>
        </w:rPr>
      </w:pPr>
      <w:r w:rsidRPr="006F3AAD">
        <w:rPr>
          <w:rFonts w:ascii="Times New Roman" w:eastAsia="Times New Roman" w:hAnsi="Times New Roman"/>
          <w:b/>
          <w:color w:val="000000"/>
          <w:sz w:val="24"/>
          <w:lang w:val="ru-RU"/>
        </w:rPr>
        <w:t>9 КЛАСС</w:t>
      </w:r>
    </w:p>
    <w:p w:rsidR="00935871" w:rsidRPr="006F3AAD" w:rsidRDefault="00D67234" w:rsidP="00B65A11">
      <w:pPr>
        <w:tabs>
          <w:tab w:val="left" w:pos="180"/>
        </w:tabs>
        <w:autoSpaceDE w:val="0"/>
        <w:autoSpaceDN w:val="0"/>
        <w:spacing w:before="166" w:after="0" w:line="288" w:lineRule="auto"/>
        <w:rPr>
          <w:lang w:val="ru-RU"/>
        </w:rPr>
        <w:sectPr w:rsidR="00935871" w:rsidRPr="006F3AAD">
          <w:pgSz w:w="11900" w:h="16840"/>
          <w:pgMar w:top="286" w:right="654" w:bottom="1440" w:left="666" w:header="720" w:footer="720" w:gutter="0"/>
          <w:cols w:space="720" w:equalWidth="0">
            <w:col w:w="10580" w:space="0"/>
          </w:cols>
          <w:docGrid w:linePitch="360"/>
        </w:sectPr>
      </w:pP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1) 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народа;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2) понимать духовно-нравственную и культурно-эстетическую ценность русской литературы и культуры в контексте культур народов России; осознавать роль русских национальных традиций в произведениях об августовских </w:t>
      </w:r>
      <w:proofErr w:type="spellStart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Спасах</w:t>
      </w:r>
      <w:proofErr w:type="spellEnd"/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 и о родительском доме как вечной ценности;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3) осмысливать характерные черты русского национального характера в произведениях о Великой Отечественной войне, о судьбах русских эмигрантов в литературе русского зарубежья;выделять нравственные проблемы в книгах о прощании с детством;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4) осознанно воспринимать художественное произведение в единстве формы и содержания, устанавливать поле собственных читательских ассоциаций, давать самостоятельный смысловой и идейно-эстетический анализ художественного текста; создавать развёрнутые историко-культурные комментарии и собственные тексты интерпретирующего характера в различных форматах; </w:t>
      </w:r>
      <w:r w:rsidRPr="006F3AAD">
        <w:rPr>
          <w:lang w:val="ru-RU"/>
        </w:rPr>
        <w:br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 xml:space="preserve">самостоятельно сопоставлять произведения словесного искусства и их воплощение в других искусствах; самостоятельно формировать круг внеклассного чтения, определяя для себя актуальную и перспективную цели чтения художественной литературы; </w:t>
      </w:r>
      <w:r w:rsidRPr="006F3AAD">
        <w:rPr>
          <w:lang w:val="ru-RU"/>
        </w:rPr>
        <w:br/>
      </w:r>
      <w:r w:rsidRPr="006F3AAD">
        <w:rPr>
          <w:lang w:val="ru-RU"/>
        </w:rPr>
        <w:tab/>
      </w:r>
      <w:r w:rsidRPr="006F3AAD">
        <w:rPr>
          <w:rFonts w:ascii="Times New Roman" w:eastAsia="Times New Roman" w:hAnsi="Times New Roman"/>
          <w:color w:val="000000"/>
          <w:sz w:val="24"/>
          <w:lang w:val="ru-RU"/>
        </w:rPr>
        <w:t>5) осуществлять самостоятельную проектно-исследовательскую деятельность и оформлять её результаты, владеть навыками работы с разными источниками информации и различными способами её обработки и презентации.</w:t>
      </w:r>
    </w:p>
    <w:p w:rsidR="00935871" w:rsidRPr="00B65A11" w:rsidRDefault="00B65A11">
      <w:pPr>
        <w:autoSpaceDE w:val="0"/>
        <w:autoSpaceDN w:val="0"/>
        <w:spacing w:after="92" w:line="374" w:lineRule="auto"/>
        <w:ind w:right="98"/>
        <w:rPr>
          <w:rFonts w:ascii="Times New Roman" w:hAnsi="Times New Roman" w:cs="Times New Roman"/>
          <w:b/>
          <w:lang w:val="ru-RU"/>
        </w:rPr>
      </w:pPr>
      <w:r w:rsidRPr="00B65A11">
        <w:rPr>
          <w:rFonts w:ascii="Times New Roman" w:hAnsi="Times New Roman" w:cs="Times New Roman"/>
          <w:b/>
          <w:lang w:val="ru-RU"/>
        </w:rPr>
        <w:lastRenderedPageBreak/>
        <w:t>ТЕМАТИЧЕСКОЕ ПЛАНИРОВАНИЕ</w:t>
      </w:r>
    </w:p>
    <w:p w:rsidR="00B65A11" w:rsidRPr="00B65A11" w:rsidRDefault="00B65A11">
      <w:pPr>
        <w:autoSpaceDE w:val="0"/>
        <w:autoSpaceDN w:val="0"/>
        <w:spacing w:after="92" w:line="374" w:lineRule="auto"/>
        <w:ind w:right="98"/>
        <w:rPr>
          <w:rFonts w:ascii="Times New Roman" w:hAnsi="Times New Roman" w:cs="Times New Roman"/>
          <w:b/>
          <w:lang w:val="ru-RU"/>
        </w:rPr>
      </w:pPr>
      <w:r w:rsidRPr="00B65A11">
        <w:rPr>
          <w:rFonts w:ascii="Times New Roman" w:hAnsi="Times New Roman" w:cs="Times New Roman"/>
          <w:b/>
          <w:lang w:val="ru-RU"/>
        </w:rPr>
        <w:t>5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4034"/>
        <w:gridCol w:w="662"/>
        <w:gridCol w:w="2088"/>
        <w:gridCol w:w="2138"/>
        <w:gridCol w:w="6040"/>
      </w:tblGrid>
      <w:tr w:rsidR="00935871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6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935871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РОССИЯ — РОДИНА МОЯ</w:t>
            </w:r>
          </w:p>
        </w:tc>
      </w:tr>
      <w:tr w:rsidR="00935871">
        <w:trPr>
          <w:trHeight w:hRule="exact" w:val="350"/>
        </w:trPr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RPr="00E45BA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Загадки русской души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50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</w:tbl>
    <w:p w:rsidR="00161F92" w:rsidRDefault="00161F92">
      <w:pPr>
        <w:autoSpaceDE w:val="0"/>
        <w:autoSpaceDN w:val="0"/>
        <w:spacing w:before="188" w:after="94" w:line="230" w:lineRule="auto"/>
        <w:rPr>
          <w:rFonts w:ascii="Times New Roman" w:eastAsia="Times New Roman" w:hAnsi="Times New Roman"/>
          <w:b/>
          <w:color w:val="000000"/>
          <w:sz w:val="18"/>
          <w:lang w:val="ru-RU"/>
        </w:rPr>
      </w:pPr>
    </w:p>
    <w:p w:rsidR="00161F92" w:rsidRDefault="00B65A11" w:rsidP="00B65A11">
      <w:pPr>
        <w:rPr>
          <w:rFonts w:ascii="Times New Roman" w:eastAsia="Times New Roman" w:hAnsi="Times New Roman"/>
          <w:b/>
          <w:color w:val="000000"/>
          <w:sz w:val="18"/>
          <w:lang w:val="ru-RU"/>
        </w:rPr>
      </w:pPr>
      <w:r>
        <w:rPr>
          <w:rFonts w:ascii="Times New Roman" w:eastAsia="Times New Roman" w:hAnsi="Times New Roman"/>
          <w:b/>
          <w:color w:val="000000"/>
          <w:sz w:val="18"/>
          <w:lang w:val="ru-RU"/>
        </w:rPr>
        <w:br w:type="page"/>
      </w:r>
    </w:p>
    <w:p w:rsidR="00935871" w:rsidRDefault="00D67234">
      <w:pPr>
        <w:autoSpaceDE w:val="0"/>
        <w:autoSpaceDN w:val="0"/>
        <w:spacing w:before="188" w:after="94" w:line="230" w:lineRule="auto"/>
      </w:pPr>
      <w:proofErr w:type="gramStart"/>
      <w:r>
        <w:rPr>
          <w:rFonts w:ascii="Times New Roman" w:eastAsia="Times New Roman" w:hAnsi="Times New Roman"/>
          <w:b/>
          <w:color w:val="000000"/>
          <w:sz w:val="18"/>
        </w:rPr>
        <w:lastRenderedPageBreak/>
        <w:t>6</w:t>
      </w:r>
      <w:proofErr w:type="gramEnd"/>
      <w:r>
        <w:rPr>
          <w:rFonts w:ascii="Times New Roman" w:eastAsia="Times New Roman" w:hAnsi="Times New Roman"/>
          <w:b/>
          <w:color w:val="000000"/>
          <w:sz w:val="18"/>
        </w:rPr>
        <w:t xml:space="preserve"> КЛАСС</w:t>
      </w:r>
    </w:p>
    <w:tbl>
      <w:tblPr>
        <w:tblW w:w="1545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38"/>
        <w:gridCol w:w="102"/>
        <w:gridCol w:w="3932"/>
        <w:gridCol w:w="102"/>
        <w:gridCol w:w="560"/>
        <w:gridCol w:w="102"/>
        <w:gridCol w:w="1986"/>
        <w:gridCol w:w="102"/>
        <w:gridCol w:w="2036"/>
        <w:gridCol w:w="102"/>
        <w:gridCol w:w="5989"/>
      </w:tblGrid>
      <w:tr w:rsidR="00935871" w:rsidTr="00B65A11">
        <w:trPr>
          <w:trHeight w:hRule="exact" w:val="348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609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935871" w:rsidTr="00B65A11">
        <w:trPr>
          <w:trHeight w:hRule="exact" w:val="328"/>
        </w:trPr>
        <w:tc>
          <w:tcPr>
            <w:tcW w:w="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40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609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154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РОССИЯ — РОДИНА МОЯ</w:t>
            </w:r>
          </w:p>
        </w:tc>
      </w:tr>
      <w:tr w:rsidR="00935871" w:rsidTr="00B65A11">
        <w:trPr>
          <w:trHeight w:hRule="exact" w:val="5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5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542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154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:rsidR="00935871" w:rsidTr="00B65A11">
        <w:trPr>
          <w:trHeight w:hRule="exact" w:val="5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5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RPr="00E45BAA" w:rsidTr="00B65A11">
        <w:trPr>
          <w:trHeight w:hRule="exact" w:val="348"/>
        </w:trPr>
        <w:tc>
          <w:tcPr>
            <w:tcW w:w="154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:rsidR="00935871" w:rsidTr="00B65A11">
        <w:trPr>
          <w:trHeight w:hRule="exact" w:val="5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542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Загадки русской души 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5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5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154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935871" w:rsidTr="00B65A11">
        <w:trPr>
          <w:trHeight w:hRule="exact" w:val="540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1545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:rsidR="00935871" w:rsidTr="00B65A11">
        <w:trPr>
          <w:trHeight w:hRule="exact" w:val="542"/>
        </w:trPr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lastRenderedPageBreak/>
              <w:t>Резервное время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</w:tbl>
    <w:p w:rsidR="00B65A11" w:rsidRDefault="00B65A11">
      <w:pPr>
        <w:autoSpaceDE w:val="0"/>
        <w:autoSpaceDN w:val="0"/>
        <w:spacing w:before="188" w:after="0" w:line="230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B65A11" w:rsidRDefault="00B65A11">
      <w:pPr>
        <w:rPr>
          <w:rFonts w:ascii="Times New Roman" w:eastAsia="Times New Roman" w:hAnsi="Times New Roman"/>
          <w:b/>
          <w:color w:val="000000"/>
          <w:sz w:val="18"/>
        </w:rPr>
      </w:pPr>
      <w:r>
        <w:rPr>
          <w:rFonts w:ascii="Times New Roman" w:eastAsia="Times New Roman" w:hAnsi="Times New Roman"/>
          <w:b/>
          <w:color w:val="000000"/>
          <w:sz w:val="18"/>
        </w:rPr>
        <w:br w:type="page"/>
      </w:r>
    </w:p>
    <w:p w:rsidR="00935871" w:rsidRDefault="00D67234">
      <w:pPr>
        <w:autoSpaceDE w:val="0"/>
        <w:autoSpaceDN w:val="0"/>
        <w:spacing w:before="188" w:after="0" w:line="230" w:lineRule="auto"/>
      </w:pPr>
      <w:proofErr w:type="gramStart"/>
      <w:r>
        <w:rPr>
          <w:rFonts w:ascii="Times New Roman" w:eastAsia="Times New Roman" w:hAnsi="Times New Roman"/>
          <w:b/>
          <w:color w:val="000000"/>
          <w:sz w:val="18"/>
        </w:rPr>
        <w:lastRenderedPageBreak/>
        <w:t>7</w:t>
      </w:r>
      <w:proofErr w:type="gramEnd"/>
      <w:r>
        <w:rPr>
          <w:rFonts w:ascii="Times New Roman" w:eastAsia="Times New Roman" w:hAnsi="Times New Roman"/>
          <w:b/>
          <w:color w:val="000000"/>
          <w:sz w:val="18"/>
        </w:rPr>
        <w:t xml:space="preserve"> КЛАСС</w:t>
      </w:r>
    </w:p>
    <w:p w:rsidR="00935871" w:rsidRDefault="00935871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4034"/>
        <w:gridCol w:w="662"/>
        <w:gridCol w:w="2088"/>
        <w:gridCol w:w="2138"/>
        <w:gridCol w:w="6040"/>
      </w:tblGrid>
      <w:tr w:rsidR="00935871">
        <w:trPr>
          <w:trHeight w:hRule="exact" w:val="40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6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935871">
        <w:trPr>
          <w:trHeight w:hRule="exact" w:val="348"/>
        </w:trPr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РОССИЯ — РОДИНА МОЯ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50"/>
        </w:trPr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RPr="00E45BA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Загадки русской души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96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50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</w:tbl>
    <w:p w:rsidR="00B65A11" w:rsidRDefault="00B65A11">
      <w:pPr>
        <w:autoSpaceDE w:val="0"/>
        <w:autoSpaceDN w:val="0"/>
        <w:spacing w:before="186" w:after="94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B65A11" w:rsidRDefault="00B65A11">
      <w:pPr>
        <w:rPr>
          <w:rFonts w:ascii="Times New Roman" w:eastAsia="Times New Roman" w:hAnsi="Times New Roman"/>
          <w:b/>
          <w:color w:val="000000"/>
          <w:sz w:val="18"/>
        </w:rPr>
      </w:pPr>
      <w:r>
        <w:rPr>
          <w:rFonts w:ascii="Times New Roman" w:eastAsia="Times New Roman" w:hAnsi="Times New Roman"/>
          <w:b/>
          <w:color w:val="000000"/>
          <w:sz w:val="18"/>
        </w:rPr>
        <w:br w:type="page"/>
      </w:r>
    </w:p>
    <w:p w:rsidR="00935871" w:rsidRDefault="00D67234">
      <w:pPr>
        <w:autoSpaceDE w:val="0"/>
        <w:autoSpaceDN w:val="0"/>
        <w:spacing w:before="186" w:after="94" w:line="233" w:lineRule="auto"/>
      </w:pPr>
      <w:proofErr w:type="gramStart"/>
      <w:r>
        <w:rPr>
          <w:rFonts w:ascii="Times New Roman" w:eastAsia="Times New Roman" w:hAnsi="Times New Roman"/>
          <w:b/>
          <w:color w:val="000000"/>
          <w:sz w:val="18"/>
        </w:rPr>
        <w:lastRenderedPageBreak/>
        <w:t>8</w:t>
      </w:r>
      <w:proofErr w:type="gramEnd"/>
      <w:r>
        <w:rPr>
          <w:rFonts w:ascii="Times New Roman" w:eastAsia="Times New Roman" w:hAnsi="Times New Roman"/>
          <w:b/>
          <w:color w:val="000000"/>
          <w:sz w:val="18"/>
        </w:rPr>
        <w:t xml:space="preserve">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4034"/>
        <w:gridCol w:w="662"/>
        <w:gridCol w:w="2088"/>
        <w:gridCol w:w="2138"/>
        <w:gridCol w:w="6040"/>
      </w:tblGrid>
      <w:tr w:rsidR="00935871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6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4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6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</w:tr>
      <w:tr w:rsidR="00935871">
        <w:trPr>
          <w:trHeight w:hRule="exact" w:val="32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 РОССИЯ — РОДИНА МОЯ</w:t>
            </w:r>
          </w:p>
        </w:tc>
      </w:tr>
      <w:tr w:rsidR="00935871">
        <w:trPr>
          <w:trHeight w:hRule="exact" w:val="48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50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RPr="00E45BAA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Загадки русской души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935871">
        <w:trPr>
          <w:trHeight w:hRule="exact" w:val="350"/>
        </w:trPr>
        <w:tc>
          <w:tcPr>
            <w:tcW w:w="5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3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:rsidR="0093587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</w:tbl>
    <w:p w:rsidR="00B65A11" w:rsidRDefault="00B65A11">
      <w:pPr>
        <w:autoSpaceDE w:val="0"/>
        <w:autoSpaceDN w:val="0"/>
        <w:spacing w:before="188" w:after="92" w:line="233" w:lineRule="auto"/>
        <w:rPr>
          <w:rFonts w:ascii="Times New Roman" w:eastAsia="Times New Roman" w:hAnsi="Times New Roman"/>
          <w:b/>
          <w:color w:val="000000"/>
          <w:sz w:val="18"/>
        </w:rPr>
      </w:pPr>
    </w:p>
    <w:p w:rsidR="00B65A11" w:rsidRDefault="00B65A11">
      <w:pPr>
        <w:rPr>
          <w:rFonts w:ascii="Times New Roman" w:eastAsia="Times New Roman" w:hAnsi="Times New Roman"/>
          <w:b/>
          <w:color w:val="000000"/>
          <w:sz w:val="18"/>
        </w:rPr>
      </w:pPr>
      <w:r>
        <w:rPr>
          <w:rFonts w:ascii="Times New Roman" w:eastAsia="Times New Roman" w:hAnsi="Times New Roman"/>
          <w:b/>
          <w:color w:val="000000"/>
          <w:sz w:val="18"/>
        </w:rPr>
        <w:br w:type="page"/>
      </w:r>
    </w:p>
    <w:p w:rsidR="00935871" w:rsidRDefault="00D67234">
      <w:pPr>
        <w:autoSpaceDE w:val="0"/>
        <w:autoSpaceDN w:val="0"/>
        <w:spacing w:before="188" w:after="92" w:line="233" w:lineRule="auto"/>
      </w:pPr>
      <w:proofErr w:type="gramStart"/>
      <w:r>
        <w:rPr>
          <w:rFonts w:ascii="Times New Roman" w:eastAsia="Times New Roman" w:hAnsi="Times New Roman"/>
          <w:b/>
          <w:color w:val="000000"/>
          <w:sz w:val="18"/>
        </w:rPr>
        <w:lastRenderedPageBreak/>
        <w:t>9</w:t>
      </w:r>
      <w:proofErr w:type="gramEnd"/>
      <w:r>
        <w:rPr>
          <w:rFonts w:ascii="Times New Roman" w:eastAsia="Times New Roman" w:hAnsi="Times New Roman"/>
          <w:b/>
          <w:color w:val="000000"/>
          <w:sz w:val="18"/>
        </w:rPr>
        <w:t xml:space="preserve"> КЛАСС</w:t>
      </w:r>
    </w:p>
    <w:tbl>
      <w:tblPr>
        <w:tblW w:w="1550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40"/>
        <w:gridCol w:w="4034"/>
        <w:gridCol w:w="662"/>
        <w:gridCol w:w="2088"/>
        <w:gridCol w:w="2138"/>
        <w:gridCol w:w="6040"/>
      </w:tblGrid>
      <w:tr w:rsidR="00935871" w:rsidTr="00B65A11">
        <w:trPr>
          <w:trHeight w:hRule="exact" w:val="35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45" w:lineRule="auto"/>
              <w:ind w:right="144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4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4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Количествочасов</w:t>
            </w:r>
            <w:proofErr w:type="spellEnd"/>
          </w:p>
        </w:tc>
        <w:tc>
          <w:tcPr>
            <w:tcW w:w="6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Электронные (цифровые) образовательные ресурсы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4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  <w:tc>
          <w:tcPr>
            <w:tcW w:w="66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4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213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6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1.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РОССИЯ — РОДИНА МОЯ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Преданья старины глубокой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Города земли русской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40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Родные просторы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разделу</w:t>
            </w:r>
            <w:proofErr w:type="spellEnd"/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2.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РУССКИЕ ТРАДИЦИИ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Праздники русского мира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Тепло родного дома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RPr="00E45BAA" w:rsidTr="00B65A11">
        <w:trPr>
          <w:trHeight w:hRule="exact" w:val="350"/>
        </w:trPr>
        <w:tc>
          <w:tcPr>
            <w:tcW w:w="1550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 xml:space="preserve">Раздел 3. </w:t>
            </w: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РУССКИЙ ХАРАКТЕР — РУССКАЯ ДУША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  <w:lang w:val="ru-RU"/>
              </w:rPr>
              <w:t>Не до ордена — была бы Родина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Загадки русской души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 ваших ровесниках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Лишь слову жизнь дана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8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4.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РАЗВИТИЕ РЕЧИ</w:t>
            </w:r>
          </w:p>
        </w:tc>
      </w:tr>
      <w:tr w:rsidR="00935871" w:rsidTr="00B65A11">
        <w:trPr>
          <w:trHeight w:hRule="exact" w:val="34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8" w:after="0" w:line="230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Развитие устной и письменной речи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15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5.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ИТОГОВЫЙ КОНТРОЛЬ</w:t>
            </w:r>
          </w:p>
        </w:tc>
      </w:tr>
      <w:tr w:rsidR="00935871" w:rsidTr="00B65A11">
        <w:trPr>
          <w:trHeight w:hRule="exact" w:val="3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Итоговая контрольная работа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http://skiv.instrao.ru/bank-zadaniy/chitatelskaya-gramotnost/chg-5-2021/f</w:t>
            </w:r>
          </w:p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4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Резервное время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0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  <w:tr w:rsidR="00935871" w:rsidTr="00B65A11">
        <w:trPr>
          <w:trHeight w:hRule="exact" w:val="328"/>
        </w:trPr>
        <w:tc>
          <w:tcPr>
            <w:tcW w:w="4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Pr="006F3AAD" w:rsidRDefault="00D67234">
            <w:pPr>
              <w:autoSpaceDE w:val="0"/>
              <w:autoSpaceDN w:val="0"/>
              <w:spacing w:before="76" w:after="0" w:line="233" w:lineRule="auto"/>
              <w:ind w:left="72"/>
              <w:rPr>
                <w:lang w:val="ru-RU"/>
              </w:rPr>
            </w:pPr>
            <w:r w:rsidRPr="006F3AAD">
              <w:rPr>
                <w:rFonts w:ascii="Times New Roman" w:eastAsia="Times New Roman" w:hAnsi="Times New Roman"/>
                <w:color w:val="000000"/>
                <w:w w:val="97"/>
                <w:sz w:val="16"/>
                <w:lang w:val="ru-RU"/>
              </w:rPr>
              <w:t>ОБЩЕЕ КОЛИЧЕСТВО ЧАСОВ ПО ПРОГРАММЕ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34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D67234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6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935871" w:rsidRDefault="00935871"/>
        </w:tc>
      </w:tr>
    </w:tbl>
    <w:p w:rsidR="00D67234" w:rsidRPr="006F3AAD" w:rsidRDefault="00D67234" w:rsidP="00B65A11">
      <w:pPr>
        <w:autoSpaceDE w:val="0"/>
        <w:autoSpaceDN w:val="0"/>
        <w:spacing w:after="78" w:line="220" w:lineRule="exact"/>
        <w:rPr>
          <w:lang w:val="ru-RU"/>
        </w:rPr>
      </w:pPr>
    </w:p>
    <w:sectPr w:rsidR="00D67234" w:rsidRPr="006F3AAD" w:rsidSect="00B65A11">
      <w:pgSz w:w="16840" w:h="11900" w:orient="landscape"/>
      <w:pgMar w:top="666" w:right="298" w:bottom="650" w:left="568" w:header="720" w:footer="720" w:gutter="0"/>
      <w:cols w:space="720" w:equalWidth="0">
        <w:col w:w="1085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61F92"/>
    <w:rsid w:val="001B20DE"/>
    <w:rsid w:val="00206FA2"/>
    <w:rsid w:val="0029639D"/>
    <w:rsid w:val="00326F90"/>
    <w:rsid w:val="004431DC"/>
    <w:rsid w:val="005C5E02"/>
    <w:rsid w:val="006F3AAD"/>
    <w:rsid w:val="008F5E0E"/>
    <w:rsid w:val="00935871"/>
    <w:rsid w:val="009F3493"/>
    <w:rsid w:val="00AA1D8D"/>
    <w:rsid w:val="00B1392A"/>
    <w:rsid w:val="00B47730"/>
    <w:rsid w:val="00B65A11"/>
    <w:rsid w:val="00BC3B1F"/>
    <w:rsid w:val="00BD01B1"/>
    <w:rsid w:val="00CB0664"/>
    <w:rsid w:val="00D67234"/>
    <w:rsid w:val="00D73EFD"/>
    <w:rsid w:val="00E45BAA"/>
    <w:rsid w:val="00E94F4F"/>
    <w:rsid w:val="00EC13E4"/>
    <w:rsid w:val="00F32E98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453B40-2BE7-4F72-8EF9-52E0F886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Hyperlink"/>
    <w:basedOn w:val="a2"/>
    <w:uiPriority w:val="99"/>
    <w:unhideWhenUsed/>
    <w:rsid w:val="00D73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2EABC4-E1D9-407B-A4C0-2AFBE1E97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26</Pages>
  <Words>7773</Words>
  <Characters>44310</Characters>
  <Application>Microsoft Office Word</Application>
  <DocSecurity>0</DocSecurity>
  <Lines>369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51980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1</cp:lastModifiedBy>
  <cp:revision>15</cp:revision>
  <dcterms:created xsi:type="dcterms:W3CDTF">2023-09-20T17:41:00Z</dcterms:created>
  <dcterms:modified xsi:type="dcterms:W3CDTF">2024-02-22T18:49:00Z</dcterms:modified>
</cp:coreProperties>
</file>